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229E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A0896" w:rsidRDefault="002A0896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A0896" w:rsidRDefault="002A0896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A0896" w:rsidRDefault="002A0896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A0896" w:rsidRPr="002A0896" w:rsidRDefault="002A0896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A0896">
        <w:rPr>
          <w:b/>
          <w:caps/>
        </w:rPr>
        <w:t xml:space="preserve"> ПРОГРАММа ПРОФЕССИОНАЛЬНОГО МОДУЛЯ</w:t>
      </w:r>
    </w:p>
    <w:p w:rsidR="00F1229E" w:rsidRPr="002A0896" w:rsidRDefault="00F1229E" w:rsidP="00F1229E">
      <w:pPr>
        <w:pStyle w:val="210"/>
        <w:widowControl w:val="0"/>
        <w:ind w:left="0" w:firstLine="720"/>
        <w:jc w:val="both"/>
        <w:rPr>
          <w:rFonts w:ascii="Times New Roman" w:hAnsi="Times New Roman" w:cs="Times New Roman"/>
          <w:b/>
          <w:szCs w:val="24"/>
        </w:rPr>
      </w:pPr>
    </w:p>
    <w:p w:rsidR="00F1229E" w:rsidRPr="002A0896" w:rsidRDefault="00F1229E" w:rsidP="00F1229E">
      <w:pPr>
        <w:pStyle w:val="210"/>
        <w:widowControl w:val="0"/>
        <w:ind w:left="0" w:firstLine="142"/>
        <w:jc w:val="center"/>
        <w:rPr>
          <w:rFonts w:ascii="Times New Roman" w:hAnsi="Times New Roman" w:cs="Times New Roman"/>
          <w:b/>
          <w:szCs w:val="24"/>
          <w:shd w:val="clear" w:color="auto" w:fill="00FF00"/>
        </w:rPr>
      </w:pPr>
      <w:r w:rsidRPr="002A0896">
        <w:rPr>
          <w:rFonts w:ascii="Times New Roman" w:hAnsi="Times New Roman" w:cs="Times New Roman"/>
          <w:b/>
          <w:szCs w:val="24"/>
        </w:rPr>
        <w:t>СОСТАВЛЕНИЕ И ИСПОЛЬЗОВАНИЕ БУХГАЛТЕРСКОЙ ОТЧЕТНОСТИ</w:t>
      </w: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F1229E" w:rsidRPr="002A0896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29E" w:rsidRPr="002A0896" w:rsidRDefault="00F1229E" w:rsidP="00F1229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1229E" w:rsidRPr="002A0896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1229E" w:rsidRPr="002A0896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1229E" w:rsidRPr="002A0896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1229E" w:rsidRPr="002A0896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1229E" w:rsidRPr="002A0896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1229E" w:rsidRPr="002A0896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1229E" w:rsidRPr="002A0896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1229E" w:rsidRPr="002A0896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1229E" w:rsidRPr="002A0896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1229E" w:rsidRPr="002A0896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2A0896">
        <w:rPr>
          <w:bCs/>
        </w:rPr>
        <w:t>201</w:t>
      </w:r>
      <w:r w:rsidR="009B4595">
        <w:rPr>
          <w:bCs/>
        </w:rPr>
        <w:t>9</w:t>
      </w:r>
    </w:p>
    <w:p w:rsidR="00F1229E" w:rsidRPr="002A0896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  <w:r w:rsidRPr="002A0896">
        <w:rPr>
          <w:bCs/>
          <w:i/>
        </w:rPr>
        <w:br w:type="page"/>
      </w:r>
    </w:p>
    <w:p w:rsidR="002A0896" w:rsidRPr="0002479A" w:rsidRDefault="002A0896" w:rsidP="002A08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  <w:r w:rsidRPr="0002479A">
        <w:lastRenderedPageBreak/>
        <w:t>Программа профессионального модуля</w:t>
      </w:r>
      <w:r w:rsidR="005C13E3">
        <w:t xml:space="preserve"> </w:t>
      </w:r>
      <w:r w:rsidRPr="0002479A">
        <w:t xml:space="preserve">разработана на основе Федерального государственного образовательного стандарта по специальности </w:t>
      </w:r>
      <w:r w:rsidRPr="002A0896">
        <w:rPr>
          <w:b/>
        </w:rPr>
        <w:t>3</w:t>
      </w:r>
      <w:r w:rsidRPr="0002479A">
        <w:rPr>
          <w:b/>
        </w:rPr>
        <w:t>8.02.01 Экономика и бухгалтерский учет (по отраслям)</w:t>
      </w:r>
      <w:r w:rsidRPr="0002479A">
        <w:t xml:space="preserve">  базовая подготовка.</w:t>
      </w:r>
    </w:p>
    <w:p w:rsidR="002A0896" w:rsidRPr="0002479A" w:rsidRDefault="002A0896" w:rsidP="002A08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  <w:r w:rsidRPr="0002479A">
        <w:tab/>
      </w:r>
      <w:r w:rsidRPr="0002479A">
        <w:tab/>
      </w:r>
      <w:r w:rsidRPr="0002479A">
        <w:tab/>
      </w:r>
    </w:p>
    <w:p w:rsidR="002A0896" w:rsidRPr="0002479A" w:rsidRDefault="002A0896" w:rsidP="002A08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i/>
          <w:vertAlign w:val="superscript"/>
        </w:rPr>
      </w:pPr>
    </w:p>
    <w:p w:rsidR="002A0896" w:rsidRPr="0002479A" w:rsidRDefault="002A0896" w:rsidP="002A08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02479A">
        <w:rPr>
          <w:b/>
        </w:rPr>
        <w:t>Организация-разработчик</w:t>
      </w:r>
      <w:r w:rsidRPr="0002479A">
        <w:t>: Государственное бюджетное профессиональное образовательное  учреждение  Иркутской области  «Братский политехнический колледж»</w:t>
      </w:r>
    </w:p>
    <w:p w:rsidR="002A0896" w:rsidRPr="0002479A" w:rsidRDefault="002A0896" w:rsidP="002A0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A0896" w:rsidRPr="0002479A" w:rsidRDefault="002A0896" w:rsidP="002A0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02479A">
        <w:t xml:space="preserve">Разработчик:   </w:t>
      </w:r>
      <w:proofErr w:type="spellStart"/>
      <w:r w:rsidRPr="0002479A">
        <w:t>Г</w:t>
      </w:r>
      <w:r>
        <w:t>р</w:t>
      </w:r>
      <w:r w:rsidRPr="0002479A">
        <w:t>иб</w:t>
      </w:r>
      <w:r>
        <w:t>овская</w:t>
      </w:r>
      <w:proofErr w:type="spellEnd"/>
      <w:r>
        <w:t xml:space="preserve"> Наталья Николаевна</w:t>
      </w:r>
      <w:r w:rsidRPr="0002479A">
        <w:t>, преподаватель  ГБПОУ  ИО  «</w:t>
      </w:r>
      <w:proofErr w:type="spellStart"/>
      <w:r w:rsidRPr="0002479A">
        <w:t>БрПК</w:t>
      </w:r>
      <w:proofErr w:type="spellEnd"/>
      <w:r w:rsidRPr="0002479A">
        <w:t xml:space="preserve">» </w:t>
      </w:r>
    </w:p>
    <w:p w:rsidR="002A0896" w:rsidRPr="0002479A" w:rsidRDefault="002A0896" w:rsidP="002A08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A0896" w:rsidRPr="0002479A" w:rsidRDefault="002A0896" w:rsidP="002A0896">
      <w:proofErr w:type="gramStart"/>
      <w:r w:rsidRPr="0002479A">
        <w:t>Рассмотрена</w:t>
      </w:r>
      <w:proofErr w:type="gramEnd"/>
      <w:r w:rsidRPr="0002479A">
        <w:t xml:space="preserve"> и одобрена на заседании предметно-цикловой комиссии </w:t>
      </w:r>
    </w:p>
    <w:p w:rsidR="002A0896" w:rsidRPr="0002479A" w:rsidRDefault="002A0896" w:rsidP="002A0896">
      <w:r w:rsidRPr="0002479A">
        <w:t xml:space="preserve">председатель ПЦК </w:t>
      </w:r>
      <w:proofErr w:type="spellStart"/>
      <w:r w:rsidRPr="0002479A">
        <w:t>Грибовская</w:t>
      </w:r>
      <w:proofErr w:type="spellEnd"/>
      <w:r w:rsidRPr="0002479A">
        <w:t xml:space="preserve">  Н.Н.</w:t>
      </w:r>
      <w:r w:rsidR="009B4595">
        <w:t xml:space="preserve">  3 июня  2019г   </w:t>
      </w:r>
    </w:p>
    <w:p w:rsidR="002A0896" w:rsidRPr="0002479A" w:rsidRDefault="002A0896" w:rsidP="002A08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1229E" w:rsidRPr="002A0896" w:rsidRDefault="00F1229E" w:rsidP="00F1229E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</w:p>
    <w:p w:rsidR="00F1229E" w:rsidRPr="002A0896" w:rsidRDefault="00F1229E" w:rsidP="00F122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F1229E" w:rsidRPr="001C3AEE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  <w:r w:rsidRPr="001C3AEE">
        <w:rPr>
          <w:b/>
          <w:caps/>
          <w:sz w:val="20"/>
          <w:szCs w:val="20"/>
          <w:u w:val="single"/>
        </w:rPr>
        <w:br w:type="page"/>
      </w:r>
    </w:p>
    <w:p w:rsidR="00F1229E" w:rsidRPr="001C3AEE" w:rsidRDefault="00F1229E" w:rsidP="00F1229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1C3AEE">
        <w:rPr>
          <w:b/>
          <w:sz w:val="20"/>
          <w:szCs w:val="20"/>
        </w:rPr>
        <w:lastRenderedPageBreak/>
        <w:t xml:space="preserve">СОДЕРЖАНИЕ </w:t>
      </w: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807" w:type="dxa"/>
        <w:tblInd w:w="-426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F1229E" w:rsidRPr="00F8008C" w:rsidTr="000D100A">
        <w:trPr>
          <w:trHeight w:val="931"/>
        </w:trPr>
        <w:tc>
          <w:tcPr>
            <w:tcW w:w="9007" w:type="dxa"/>
            <w:shd w:val="clear" w:color="auto" w:fill="auto"/>
          </w:tcPr>
          <w:p w:rsidR="00F1229E" w:rsidRPr="00F8008C" w:rsidRDefault="00F1229E" w:rsidP="00DF09EA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</w:p>
          <w:p w:rsidR="00F1229E" w:rsidRPr="00F8008C" w:rsidRDefault="00F1229E" w:rsidP="00DF09EA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</w:p>
          <w:p w:rsidR="00F1229E" w:rsidRPr="00F8008C" w:rsidRDefault="00F1229E" w:rsidP="00DF09EA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  <w:r w:rsidRPr="00F8008C">
              <w:rPr>
                <w:caps/>
                <w:sz w:val="20"/>
                <w:szCs w:val="20"/>
              </w:rPr>
              <w:t>1. ПАСПОРТ ПРОГРАММЫ ПРОФЕССИОНАЛЬНОГО МОДУЛЯ</w:t>
            </w:r>
          </w:p>
          <w:p w:rsidR="00F1229E" w:rsidRPr="00F8008C" w:rsidRDefault="00F1229E" w:rsidP="00DF09EA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F1229E" w:rsidRPr="00F8008C" w:rsidRDefault="00F1229E" w:rsidP="00DF09EA">
            <w:pPr>
              <w:jc w:val="center"/>
              <w:rPr>
                <w:sz w:val="20"/>
                <w:szCs w:val="20"/>
              </w:rPr>
            </w:pPr>
            <w:r w:rsidRPr="00F8008C">
              <w:rPr>
                <w:sz w:val="20"/>
                <w:szCs w:val="20"/>
              </w:rPr>
              <w:t>стр.</w:t>
            </w:r>
          </w:p>
          <w:p w:rsidR="00F1229E" w:rsidRPr="00F8008C" w:rsidRDefault="00F1229E" w:rsidP="00DF09EA">
            <w:pPr>
              <w:jc w:val="center"/>
              <w:rPr>
                <w:sz w:val="20"/>
                <w:szCs w:val="20"/>
              </w:rPr>
            </w:pPr>
          </w:p>
          <w:p w:rsidR="00F1229E" w:rsidRPr="00F8008C" w:rsidRDefault="00F1229E" w:rsidP="00DF09EA">
            <w:pPr>
              <w:jc w:val="center"/>
              <w:rPr>
                <w:sz w:val="20"/>
                <w:szCs w:val="20"/>
              </w:rPr>
            </w:pPr>
            <w:r w:rsidRPr="00F8008C">
              <w:rPr>
                <w:sz w:val="20"/>
                <w:szCs w:val="20"/>
              </w:rPr>
              <w:t>4</w:t>
            </w:r>
          </w:p>
        </w:tc>
      </w:tr>
      <w:tr w:rsidR="00F1229E" w:rsidRPr="00F8008C" w:rsidTr="000D100A">
        <w:trPr>
          <w:trHeight w:val="720"/>
        </w:trPr>
        <w:tc>
          <w:tcPr>
            <w:tcW w:w="9007" w:type="dxa"/>
            <w:shd w:val="clear" w:color="auto" w:fill="auto"/>
          </w:tcPr>
          <w:p w:rsidR="00F1229E" w:rsidRPr="00F8008C" w:rsidRDefault="00F1229E" w:rsidP="00DF09EA">
            <w:pPr>
              <w:spacing w:line="360" w:lineRule="auto"/>
              <w:rPr>
                <w:caps/>
                <w:sz w:val="20"/>
                <w:szCs w:val="20"/>
              </w:rPr>
            </w:pPr>
            <w:r w:rsidRPr="00F8008C">
              <w:rPr>
                <w:caps/>
                <w:sz w:val="20"/>
                <w:szCs w:val="20"/>
              </w:rPr>
              <w:t>2. результаты освоения ПРОФЕССИОНАЛЬНОГО МОДУЛЯ</w:t>
            </w:r>
          </w:p>
          <w:p w:rsidR="00F1229E" w:rsidRPr="00F8008C" w:rsidRDefault="00F1229E" w:rsidP="00DF09EA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F1229E" w:rsidRPr="00F8008C" w:rsidRDefault="00F1229E" w:rsidP="00DF09EA">
            <w:pPr>
              <w:jc w:val="center"/>
              <w:rPr>
                <w:sz w:val="20"/>
                <w:szCs w:val="20"/>
              </w:rPr>
            </w:pPr>
            <w:r w:rsidRPr="00F8008C">
              <w:rPr>
                <w:sz w:val="20"/>
                <w:szCs w:val="20"/>
              </w:rPr>
              <w:t>7</w:t>
            </w:r>
          </w:p>
        </w:tc>
      </w:tr>
      <w:tr w:rsidR="00F1229E" w:rsidRPr="00F8008C" w:rsidTr="000D100A">
        <w:trPr>
          <w:trHeight w:val="594"/>
        </w:trPr>
        <w:tc>
          <w:tcPr>
            <w:tcW w:w="9007" w:type="dxa"/>
            <w:shd w:val="clear" w:color="auto" w:fill="auto"/>
          </w:tcPr>
          <w:p w:rsidR="00F1229E" w:rsidRPr="00F8008C" w:rsidRDefault="00F1229E" w:rsidP="00DF09EA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F8008C">
              <w:rPr>
                <w:caps/>
                <w:sz w:val="20"/>
                <w:szCs w:val="20"/>
              </w:rPr>
              <w:t>3. СТРУКТУРА и содержание профессионального модуля</w:t>
            </w:r>
          </w:p>
          <w:p w:rsidR="00F1229E" w:rsidRPr="00F8008C" w:rsidRDefault="00F1229E" w:rsidP="00DF09EA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F1229E" w:rsidRPr="00F8008C" w:rsidRDefault="00F1229E" w:rsidP="00DF09EA">
            <w:pPr>
              <w:jc w:val="center"/>
              <w:rPr>
                <w:sz w:val="20"/>
                <w:szCs w:val="20"/>
              </w:rPr>
            </w:pPr>
            <w:r w:rsidRPr="00F8008C">
              <w:rPr>
                <w:sz w:val="20"/>
                <w:szCs w:val="20"/>
              </w:rPr>
              <w:t>8</w:t>
            </w:r>
          </w:p>
        </w:tc>
      </w:tr>
      <w:tr w:rsidR="00F1229E" w:rsidRPr="00F8008C" w:rsidTr="000D100A">
        <w:trPr>
          <w:trHeight w:val="692"/>
        </w:trPr>
        <w:tc>
          <w:tcPr>
            <w:tcW w:w="9007" w:type="dxa"/>
            <w:shd w:val="clear" w:color="auto" w:fill="auto"/>
          </w:tcPr>
          <w:p w:rsidR="00F1229E" w:rsidRPr="00F8008C" w:rsidRDefault="00F1229E" w:rsidP="00DF09EA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  <w:r w:rsidRPr="00F8008C">
              <w:rPr>
                <w:caps/>
                <w:sz w:val="20"/>
                <w:szCs w:val="20"/>
              </w:rPr>
              <w:t>4 условия реализации программы ПРОФЕССИОНАЛЬНОГО МОДУЛЯ</w:t>
            </w:r>
          </w:p>
          <w:p w:rsidR="00F1229E" w:rsidRPr="00F8008C" w:rsidRDefault="00F1229E" w:rsidP="00DF09EA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F1229E" w:rsidRPr="00F8008C" w:rsidRDefault="00F1229E" w:rsidP="00DF09EA">
            <w:pPr>
              <w:jc w:val="center"/>
              <w:rPr>
                <w:sz w:val="20"/>
                <w:szCs w:val="20"/>
              </w:rPr>
            </w:pPr>
            <w:r w:rsidRPr="00F8008C">
              <w:rPr>
                <w:sz w:val="20"/>
                <w:szCs w:val="20"/>
              </w:rPr>
              <w:t>16</w:t>
            </w:r>
          </w:p>
        </w:tc>
      </w:tr>
      <w:tr w:rsidR="00F1229E" w:rsidRPr="00F8008C" w:rsidTr="000D100A">
        <w:trPr>
          <w:trHeight w:val="692"/>
        </w:trPr>
        <w:tc>
          <w:tcPr>
            <w:tcW w:w="9007" w:type="dxa"/>
            <w:shd w:val="clear" w:color="auto" w:fill="auto"/>
          </w:tcPr>
          <w:p w:rsidR="00F1229E" w:rsidRPr="00F8008C" w:rsidRDefault="00F1229E" w:rsidP="00DF09EA">
            <w:pPr>
              <w:spacing w:line="360" w:lineRule="auto"/>
              <w:rPr>
                <w:bCs/>
                <w:i/>
                <w:sz w:val="20"/>
                <w:szCs w:val="20"/>
              </w:rPr>
            </w:pPr>
            <w:r w:rsidRPr="00F8008C">
              <w:rPr>
                <w:caps/>
                <w:sz w:val="20"/>
                <w:szCs w:val="20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F8008C">
              <w:rPr>
                <w:bCs/>
                <w:sz w:val="20"/>
                <w:szCs w:val="20"/>
              </w:rPr>
              <w:t>)</w:t>
            </w:r>
            <w:r w:rsidRPr="00F8008C">
              <w:rPr>
                <w:bCs/>
                <w:i/>
                <w:sz w:val="20"/>
                <w:szCs w:val="20"/>
              </w:rPr>
              <w:t xml:space="preserve"> </w:t>
            </w:r>
          </w:p>
          <w:p w:rsidR="00F1229E" w:rsidRPr="00F8008C" w:rsidRDefault="00F1229E" w:rsidP="00DF09EA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F1229E" w:rsidRPr="00F8008C" w:rsidRDefault="00F1229E" w:rsidP="00DF09EA">
            <w:pPr>
              <w:jc w:val="center"/>
              <w:rPr>
                <w:sz w:val="20"/>
                <w:szCs w:val="20"/>
              </w:rPr>
            </w:pPr>
            <w:r w:rsidRPr="00F8008C">
              <w:rPr>
                <w:sz w:val="20"/>
                <w:szCs w:val="20"/>
              </w:rPr>
              <w:t>20</w:t>
            </w:r>
          </w:p>
        </w:tc>
      </w:tr>
    </w:tbl>
    <w:p w:rsidR="00F1229E" w:rsidRPr="001C3AEE" w:rsidRDefault="00F1229E" w:rsidP="000D1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F1229E" w:rsidRPr="001C3AEE" w:rsidSect="00F1229E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:rsidR="00F1229E" w:rsidRPr="001C3AEE" w:rsidRDefault="00F1229E" w:rsidP="000D1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1C3AEE">
        <w:rPr>
          <w:b/>
          <w:caps/>
          <w:sz w:val="20"/>
          <w:szCs w:val="20"/>
        </w:rPr>
        <w:lastRenderedPageBreak/>
        <w:t xml:space="preserve">1. паспорт ПРОГРАММЫ </w:t>
      </w:r>
      <w:r w:rsidR="00F8008C">
        <w:rPr>
          <w:b/>
          <w:caps/>
          <w:sz w:val="20"/>
          <w:szCs w:val="20"/>
        </w:rPr>
        <w:t xml:space="preserve"> </w:t>
      </w:r>
      <w:r w:rsidRPr="001C3AEE">
        <w:rPr>
          <w:b/>
          <w:caps/>
          <w:sz w:val="20"/>
          <w:szCs w:val="20"/>
        </w:rPr>
        <w:t>ПРОФЕССИОНАЛЬНОГО МОДУЛЯ</w:t>
      </w: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F1229E" w:rsidRPr="001C3AEE" w:rsidRDefault="00F1229E" w:rsidP="000D100A">
      <w:pPr>
        <w:pStyle w:val="210"/>
        <w:widowControl w:val="0"/>
        <w:ind w:left="0" w:firstLine="720"/>
        <w:jc w:val="both"/>
        <w:rPr>
          <w:rFonts w:ascii="Times New Roman" w:hAnsi="Times New Roman" w:cs="Times New Roman"/>
          <w:b/>
          <w:sz w:val="20"/>
          <w:szCs w:val="20"/>
          <w:shd w:val="clear" w:color="auto" w:fill="00FF00"/>
        </w:rPr>
      </w:pPr>
      <w:r w:rsidRPr="001C3AEE">
        <w:rPr>
          <w:rFonts w:ascii="Times New Roman" w:hAnsi="Times New Roman" w:cs="Times New Roman"/>
          <w:b/>
          <w:sz w:val="20"/>
          <w:szCs w:val="20"/>
        </w:rPr>
        <w:t xml:space="preserve"> Составление и использование бухгалтерской отчетности</w:t>
      </w: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1C3AEE">
        <w:rPr>
          <w:b/>
          <w:sz w:val="20"/>
          <w:szCs w:val="20"/>
        </w:rPr>
        <w:t>1.1. Область применения программы</w:t>
      </w:r>
    </w:p>
    <w:p w:rsidR="00F1229E" w:rsidRPr="005C13E3" w:rsidRDefault="00F1229E" w:rsidP="000D100A">
      <w:pPr>
        <w:pStyle w:val="ab"/>
        <w:widowControl w:val="0"/>
        <w:ind w:left="0" w:firstLine="0"/>
        <w:jc w:val="both"/>
        <w:rPr>
          <w:b/>
          <w:sz w:val="20"/>
          <w:szCs w:val="20"/>
        </w:rPr>
      </w:pPr>
      <w:r w:rsidRPr="001C3AEE">
        <w:rPr>
          <w:sz w:val="20"/>
          <w:szCs w:val="20"/>
        </w:rPr>
        <w:t xml:space="preserve">Программа профессионального модуля (далее примерная программа) – является частью примерной основной профессиональной образовательной программы в соответствии с ФГОС по специальности СПО </w:t>
      </w:r>
      <w:r w:rsidR="00DF09EA" w:rsidRPr="001C3AEE">
        <w:rPr>
          <w:b/>
          <w:sz w:val="20"/>
          <w:szCs w:val="20"/>
        </w:rPr>
        <w:t>3</w:t>
      </w:r>
      <w:r w:rsidRPr="001C3AEE">
        <w:rPr>
          <w:b/>
          <w:sz w:val="20"/>
          <w:szCs w:val="20"/>
        </w:rPr>
        <w:t>80110 Экономика и бухгалтерский учет (по отраслям),</w:t>
      </w:r>
      <w:r w:rsidRPr="001C3AEE">
        <w:rPr>
          <w:sz w:val="20"/>
          <w:szCs w:val="20"/>
        </w:rPr>
        <w:t xml:space="preserve"> входящей в укрупненную группу специальностей </w:t>
      </w:r>
      <w:r w:rsidR="00DF09EA" w:rsidRPr="001C3AEE">
        <w:rPr>
          <w:sz w:val="20"/>
          <w:szCs w:val="20"/>
        </w:rPr>
        <w:t>3</w:t>
      </w:r>
      <w:r w:rsidRPr="001C3AEE">
        <w:rPr>
          <w:sz w:val="20"/>
          <w:szCs w:val="20"/>
        </w:rPr>
        <w:t xml:space="preserve">80000 Экономика и управление, по направлению подготовки </w:t>
      </w:r>
      <w:r w:rsidR="00DF09EA" w:rsidRPr="001C3AEE">
        <w:rPr>
          <w:sz w:val="20"/>
          <w:szCs w:val="20"/>
        </w:rPr>
        <w:t>3</w:t>
      </w:r>
      <w:r w:rsidRPr="001C3AEE">
        <w:rPr>
          <w:sz w:val="20"/>
          <w:szCs w:val="20"/>
        </w:rPr>
        <w:t xml:space="preserve">80100 Экономика  в части освоения основного вида профессиональной деятельности (ВПД): </w:t>
      </w:r>
      <w:r w:rsidRPr="001C3AEE">
        <w:rPr>
          <w:b/>
          <w:sz w:val="20"/>
          <w:szCs w:val="20"/>
        </w:rPr>
        <w:t xml:space="preserve">Составление и использование </w:t>
      </w:r>
      <w:r w:rsidRPr="005C13E3">
        <w:rPr>
          <w:b/>
          <w:sz w:val="20"/>
          <w:szCs w:val="20"/>
        </w:rPr>
        <w:t xml:space="preserve">бухгалтерской отчетности </w:t>
      </w:r>
      <w:r w:rsidRPr="005C13E3">
        <w:rPr>
          <w:sz w:val="20"/>
          <w:szCs w:val="20"/>
        </w:rPr>
        <w:t>и соответствующих профессиональных компетенций (ПК)</w:t>
      </w:r>
      <w:r w:rsidRPr="005C13E3">
        <w:rPr>
          <w:b/>
          <w:sz w:val="20"/>
          <w:szCs w:val="20"/>
        </w:rPr>
        <w:t>:</w:t>
      </w:r>
    </w:p>
    <w:p w:rsidR="005C13E3" w:rsidRPr="005C13E3" w:rsidRDefault="005C13E3" w:rsidP="000D100A">
      <w:pPr>
        <w:pStyle w:val="ab"/>
        <w:widowControl w:val="0"/>
        <w:numPr>
          <w:ilvl w:val="0"/>
          <w:numId w:val="18"/>
        </w:numPr>
        <w:tabs>
          <w:tab w:val="clear" w:pos="1080"/>
          <w:tab w:val="num" w:pos="720"/>
        </w:tabs>
        <w:ind w:left="720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Отражать нарастающим итогом на счетах бухгалтерского учета имущественное и финансовое положение организации, определять результаты хозяйственной деятельности за отчетный период.</w:t>
      </w:r>
    </w:p>
    <w:p w:rsidR="005C13E3" w:rsidRPr="005C13E3" w:rsidRDefault="005C13E3" w:rsidP="000D100A">
      <w:pPr>
        <w:pStyle w:val="ab"/>
        <w:widowControl w:val="0"/>
        <w:numPr>
          <w:ilvl w:val="0"/>
          <w:numId w:val="18"/>
        </w:numPr>
        <w:tabs>
          <w:tab w:val="clear" w:pos="1080"/>
          <w:tab w:val="num" w:pos="360"/>
        </w:tabs>
        <w:spacing w:line="257" w:lineRule="auto"/>
        <w:ind w:left="720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Составлять формы бухгалтерской (финансовой) отчетности в установленные законодательством сроки.</w:t>
      </w:r>
    </w:p>
    <w:p w:rsidR="005C13E3" w:rsidRPr="005C13E3" w:rsidRDefault="005C13E3" w:rsidP="000D100A">
      <w:pPr>
        <w:pStyle w:val="ab"/>
        <w:widowControl w:val="0"/>
        <w:numPr>
          <w:ilvl w:val="0"/>
          <w:numId w:val="18"/>
        </w:numPr>
        <w:tabs>
          <w:tab w:val="clear" w:pos="1080"/>
          <w:tab w:val="num" w:pos="720"/>
        </w:tabs>
        <w:spacing w:line="257" w:lineRule="auto"/>
        <w:ind w:left="720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Составлять (отчеты) и налоговые декларации по налогам и сборам в бюджет, учитывая отмененный единый социальный налог (ЕСН), отчеты по страховым взносам в государственные внебюджетные фонды, а также формы статистической отчетности в установленные законодательством сроки.</w:t>
      </w:r>
    </w:p>
    <w:p w:rsidR="005C13E3" w:rsidRPr="005C13E3" w:rsidRDefault="005C13E3" w:rsidP="000D100A">
      <w:pPr>
        <w:pStyle w:val="ab"/>
        <w:widowControl w:val="0"/>
        <w:numPr>
          <w:ilvl w:val="0"/>
          <w:numId w:val="18"/>
        </w:numPr>
        <w:tabs>
          <w:tab w:val="clear" w:pos="1080"/>
          <w:tab w:val="num" w:pos="720"/>
        </w:tabs>
        <w:spacing w:line="257" w:lineRule="auto"/>
        <w:ind w:left="720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Проводить контроль и анализ информации об активах и финансовом положении организации, ее платежеспособности и доходности.</w:t>
      </w:r>
    </w:p>
    <w:p w:rsidR="005C13E3" w:rsidRPr="005C13E3" w:rsidRDefault="005C13E3" w:rsidP="000D100A">
      <w:pPr>
        <w:pStyle w:val="ab"/>
        <w:widowControl w:val="0"/>
        <w:numPr>
          <w:ilvl w:val="0"/>
          <w:numId w:val="18"/>
        </w:numPr>
        <w:tabs>
          <w:tab w:val="clear" w:pos="1080"/>
          <w:tab w:val="num" w:pos="720"/>
        </w:tabs>
        <w:spacing w:line="257" w:lineRule="auto"/>
        <w:ind w:left="720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Принимать участие в составлении бизнес-плана.</w:t>
      </w:r>
    </w:p>
    <w:p w:rsidR="005C13E3" w:rsidRPr="005C13E3" w:rsidRDefault="005C13E3" w:rsidP="000D100A">
      <w:pPr>
        <w:pStyle w:val="ab"/>
        <w:widowControl w:val="0"/>
        <w:numPr>
          <w:ilvl w:val="0"/>
          <w:numId w:val="18"/>
        </w:numPr>
        <w:tabs>
          <w:tab w:val="clear" w:pos="1080"/>
          <w:tab w:val="num" w:pos="720"/>
        </w:tabs>
        <w:spacing w:line="257" w:lineRule="auto"/>
        <w:ind w:left="720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Анализировать финансово-хозяйственную деятельность, осуществлять анализ информации, полученной в ходе проведения контрольных процедур, выявление и оценку рисков.</w:t>
      </w:r>
    </w:p>
    <w:p w:rsidR="005C13E3" w:rsidRPr="005C13E3" w:rsidRDefault="005C13E3" w:rsidP="000D100A">
      <w:pPr>
        <w:pStyle w:val="ab"/>
        <w:widowControl w:val="0"/>
        <w:numPr>
          <w:ilvl w:val="0"/>
          <w:numId w:val="18"/>
        </w:numPr>
        <w:tabs>
          <w:tab w:val="clear" w:pos="1080"/>
          <w:tab w:val="num" w:pos="720"/>
        </w:tabs>
        <w:spacing w:line="257" w:lineRule="auto"/>
        <w:ind w:left="720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Проводить мониторинг устранения менеджментом выявленных нарушений, недостатков и рисков.</w:t>
      </w: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i/>
          <w:sz w:val="20"/>
          <w:szCs w:val="20"/>
        </w:rPr>
      </w:pPr>
      <w:r w:rsidRPr="001C3AEE">
        <w:rPr>
          <w:sz w:val="20"/>
          <w:szCs w:val="20"/>
        </w:rPr>
        <w:t>Программа профессионального модуля может быть использована</w:t>
      </w:r>
      <w:r w:rsidRPr="001C3AEE">
        <w:rPr>
          <w:b/>
          <w:sz w:val="20"/>
          <w:szCs w:val="20"/>
        </w:rPr>
        <w:t xml:space="preserve"> </w:t>
      </w:r>
      <w:r w:rsidRPr="001C3AEE">
        <w:rPr>
          <w:sz w:val="20"/>
          <w:szCs w:val="20"/>
        </w:rPr>
        <w:t>в дополнительном профессиональном образовании работников в области бухгалтерского учета и профессиональной подготовке по профессиям 20336 Бухгалтер, 23369 Кассир при наличии среднего (полного) общего образования. Опыт работы не требуется.</w:t>
      </w:r>
      <w:r w:rsidRPr="001C3AEE">
        <w:rPr>
          <w:i/>
          <w:sz w:val="20"/>
          <w:szCs w:val="20"/>
        </w:rPr>
        <w:t xml:space="preserve"> </w:t>
      </w: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C3AEE">
        <w:rPr>
          <w:b/>
          <w:sz w:val="20"/>
          <w:szCs w:val="20"/>
        </w:rPr>
        <w:t>1.2. Цели и задачи модуля – требования к результатам освоения модуля</w:t>
      </w: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1C3AEE">
        <w:rPr>
          <w:sz w:val="20"/>
          <w:szCs w:val="20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1C3AEE">
        <w:rPr>
          <w:sz w:val="20"/>
          <w:szCs w:val="20"/>
        </w:rPr>
        <w:t>обучающийся</w:t>
      </w:r>
      <w:proofErr w:type="gramEnd"/>
      <w:r w:rsidRPr="001C3AEE">
        <w:rPr>
          <w:sz w:val="20"/>
          <w:szCs w:val="20"/>
        </w:rPr>
        <w:t xml:space="preserve"> в ходе освоения профессионального модуля должен:</w:t>
      </w:r>
    </w:p>
    <w:p w:rsidR="00F1229E" w:rsidRPr="005C13E3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5C13E3">
        <w:rPr>
          <w:b/>
          <w:sz w:val="20"/>
          <w:szCs w:val="20"/>
        </w:rPr>
        <w:t>иметь практический опыт:</w:t>
      </w:r>
    </w:p>
    <w:p w:rsidR="005C13E3" w:rsidRPr="005C13E3" w:rsidRDefault="005C13E3" w:rsidP="000D100A">
      <w:pPr>
        <w:pStyle w:val="af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proofErr w:type="gramStart"/>
      <w:r w:rsidRPr="005C13E3">
        <w:rPr>
          <w:sz w:val="20"/>
          <w:szCs w:val="20"/>
        </w:rPr>
        <w:t>составлении</w:t>
      </w:r>
      <w:proofErr w:type="gramEnd"/>
      <w:r w:rsidRPr="005C13E3">
        <w:rPr>
          <w:sz w:val="20"/>
          <w:szCs w:val="20"/>
        </w:rPr>
        <w:t xml:space="preserve"> бухгалтерской отчетности и </w:t>
      </w:r>
      <w:r w:rsidRPr="005C13E3">
        <w:rPr>
          <w:sz w:val="20"/>
          <w:szCs w:val="20"/>
        </w:rPr>
        <w:tab/>
        <w:t>использовании ее для анализа финансового состояния организации;</w:t>
      </w:r>
    </w:p>
    <w:p w:rsidR="005C13E3" w:rsidRPr="005C13E3" w:rsidRDefault="005C13E3" w:rsidP="000D100A">
      <w:pPr>
        <w:pStyle w:val="af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proofErr w:type="gramStart"/>
      <w:r w:rsidRPr="005C13E3">
        <w:rPr>
          <w:sz w:val="20"/>
          <w:szCs w:val="20"/>
        </w:rPr>
        <w:t>составлении</w:t>
      </w:r>
      <w:proofErr w:type="gramEnd"/>
      <w:r w:rsidRPr="005C13E3">
        <w:rPr>
          <w:sz w:val="20"/>
          <w:szCs w:val="20"/>
        </w:rPr>
        <w:t xml:space="preserve"> налоговых деклараций, отчетов по страховым взносам во внебюджетные фонды и форм статистической отчетности, входящих в бухгалтерскую отчетность, в установленные законодательством сроки; </w:t>
      </w:r>
    </w:p>
    <w:p w:rsidR="005C13E3" w:rsidRPr="005C13E3" w:rsidRDefault="005C13E3" w:rsidP="000D100A">
      <w:pPr>
        <w:pStyle w:val="af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proofErr w:type="gramStart"/>
      <w:r w:rsidRPr="005C13E3">
        <w:rPr>
          <w:sz w:val="20"/>
          <w:szCs w:val="20"/>
        </w:rPr>
        <w:t>участии</w:t>
      </w:r>
      <w:proofErr w:type="gramEnd"/>
      <w:r w:rsidRPr="005C13E3">
        <w:rPr>
          <w:sz w:val="20"/>
          <w:szCs w:val="20"/>
        </w:rPr>
        <w:t xml:space="preserve"> в счетной проверке бухгалтерской отчетности; анализе информации о финансовом положении организации, ее платежеспособности и доходности; применении налоговых льгот;</w:t>
      </w:r>
    </w:p>
    <w:p w:rsidR="005C13E3" w:rsidRPr="005C13E3" w:rsidRDefault="005C13E3" w:rsidP="000D100A">
      <w:pPr>
        <w:pStyle w:val="af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разработке учетной политики в целях налогообложения;</w:t>
      </w:r>
    </w:p>
    <w:p w:rsidR="005C13E3" w:rsidRPr="005C13E3" w:rsidRDefault="005C13E3" w:rsidP="000D100A">
      <w:pPr>
        <w:pStyle w:val="af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proofErr w:type="gramStart"/>
      <w:r w:rsidRPr="005C13E3">
        <w:rPr>
          <w:sz w:val="20"/>
          <w:szCs w:val="20"/>
        </w:rPr>
        <w:t>составлении</w:t>
      </w:r>
      <w:proofErr w:type="gramEnd"/>
      <w:r w:rsidRPr="005C13E3">
        <w:rPr>
          <w:sz w:val="20"/>
          <w:szCs w:val="20"/>
        </w:rPr>
        <w:t xml:space="preserve"> бухгалтерской (финансовой) отчетности по Международным стандартам финансовой отчетности.</w:t>
      </w:r>
    </w:p>
    <w:p w:rsidR="005C13E3" w:rsidRPr="005C13E3" w:rsidRDefault="005C13E3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5C13E3">
        <w:rPr>
          <w:b/>
          <w:sz w:val="20"/>
          <w:szCs w:val="20"/>
        </w:rPr>
        <w:t>уметь:</w:t>
      </w:r>
    </w:p>
    <w:p w:rsidR="005C13E3" w:rsidRPr="005C13E3" w:rsidRDefault="005C13E3" w:rsidP="000D100A">
      <w:pPr>
        <w:pStyle w:val="af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использовать методы финансового анализа информации, содержащейся в бухгалтерской (финансовой) отчетности, устанавливать причинн</w:t>
      </w:r>
      <w:proofErr w:type="gramStart"/>
      <w:r w:rsidRPr="005C13E3">
        <w:rPr>
          <w:sz w:val="20"/>
          <w:szCs w:val="20"/>
        </w:rPr>
        <w:t>о-</w:t>
      </w:r>
      <w:proofErr w:type="gramEnd"/>
      <w:r w:rsidRPr="005C13E3">
        <w:rPr>
          <w:sz w:val="20"/>
          <w:szCs w:val="20"/>
        </w:rPr>
        <w:t xml:space="preserve"> следственные связи изменений, произошедших за отчетный период, оценивать потенциальные риски и возможности экономического субъекта в обозримом будущем,</w:t>
      </w:r>
    </w:p>
    <w:p w:rsidR="005C13E3" w:rsidRPr="005C13E3" w:rsidRDefault="005C13E3" w:rsidP="000D100A">
      <w:pPr>
        <w:pStyle w:val="af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определять источники, содержащие наиболее полную и достоверную информацию о работе объекта внутреннего контроля;</w:t>
      </w:r>
    </w:p>
    <w:p w:rsidR="005C13E3" w:rsidRPr="005C13E3" w:rsidRDefault="005C13E3" w:rsidP="000D100A">
      <w:pPr>
        <w:pStyle w:val="af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выбирать генеральную совокупность из регистров учетных и отчетных данных, применять при ее обработке наиболее рациональные способы выборки, формировать выборку, к которой будут применяться контрольные и аналитические процедуры;</w:t>
      </w:r>
    </w:p>
    <w:p w:rsidR="005C13E3" w:rsidRPr="005C13E3" w:rsidRDefault="005C13E3" w:rsidP="000D100A">
      <w:pPr>
        <w:pStyle w:val="af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применять методы внутреннего контроля (интервью, пересчет, обследование, аналитические процедуры, выборка);</w:t>
      </w:r>
    </w:p>
    <w:p w:rsidR="005C13E3" w:rsidRPr="005C13E3" w:rsidRDefault="005C13E3" w:rsidP="000D100A">
      <w:pPr>
        <w:pStyle w:val="af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выявлять и оценивать риски объекта внутреннего контроля и риски собственных ошибок;</w:t>
      </w:r>
    </w:p>
    <w:p w:rsidR="005C13E3" w:rsidRPr="005C13E3" w:rsidRDefault="005C13E3" w:rsidP="000D100A">
      <w:pPr>
        <w:pStyle w:val="af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оценивать соответствие производимых хозяйственных операций и эффективность использования активов правовой и нормативной базе;</w:t>
      </w:r>
    </w:p>
    <w:p w:rsidR="005C13E3" w:rsidRPr="005C13E3" w:rsidRDefault="005C13E3" w:rsidP="000D100A">
      <w:pPr>
        <w:pStyle w:val="af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формировать информационную базу, отражающую ход устранения выявленных контрольными процедурами недостатков;</w:t>
      </w:r>
    </w:p>
    <w:p w:rsidR="005C13E3" w:rsidRPr="005C13E3" w:rsidRDefault="005C13E3" w:rsidP="000D100A">
      <w:pPr>
        <w:pStyle w:val="af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анализировать налоговое законодательство, типичные ошибки налогоплательщиков, практику применения законодательства налоговыми органами, арбитражными судами;</w:t>
      </w:r>
    </w:p>
    <w:p w:rsidR="005C13E3" w:rsidRPr="005C13E3" w:rsidRDefault="005C13E3" w:rsidP="000D100A">
      <w:pPr>
        <w:pStyle w:val="af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определять объем работ по финансовому анализу, потребность в трудовых, финансовых и материально- технических ресурсах;</w:t>
      </w:r>
    </w:p>
    <w:p w:rsidR="005C13E3" w:rsidRPr="005C13E3" w:rsidRDefault="005C13E3" w:rsidP="000D100A">
      <w:pPr>
        <w:pStyle w:val="af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lastRenderedPageBreak/>
        <w:t>определять источники информации для проведения анализа финансового состояния экономического субъекта;</w:t>
      </w:r>
    </w:p>
    <w:p w:rsidR="005C13E3" w:rsidRPr="005C13E3" w:rsidRDefault="005C13E3" w:rsidP="000D100A">
      <w:pPr>
        <w:pStyle w:val="af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планировать программы и сроки проведения финансового анализа экономического субъекта и осуществлять контроль их соблюдения, определять состав и формат аналитических отчетов;</w:t>
      </w:r>
    </w:p>
    <w:p w:rsidR="005C13E3" w:rsidRPr="005C13E3" w:rsidRDefault="005C13E3" w:rsidP="000D100A">
      <w:pPr>
        <w:pStyle w:val="af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распределять объем работ по проведению финансового анализа между работниками (группами работников);</w:t>
      </w:r>
    </w:p>
    <w:p w:rsidR="005C13E3" w:rsidRPr="005C13E3" w:rsidRDefault="005C13E3" w:rsidP="000D100A">
      <w:pPr>
        <w:pStyle w:val="af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проверять качество аналитической информации, полученной в процессе проведения финансового анализа, и выполнять процедуры по ее обобщению;</w:t>
      </w:r>
    </w:p>
    <w:p w:rsidR="005C13E3" w:rsidRPr="005C13E3" w:rsidRDefault="005C13E3" w:rsidP="000D100A">
      <w:pPr>
        <w:pStyle w:val="af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формировать аналитические отчеты и представлять их заинтересованным пользователям;</w:t>
      </w:r>
    </w:p>
    <w:p w:rsidR="005C13E3" w:rsidRPr="005C13E3" w:rsidRDefault="005C13E3" w:rsidP="000D100A">
      <w:pPr>
        <w:pStyle w:val="af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координировать взаимодействие работников экономического субъекта в процессе проведения финансового анализа;</w:t>
      </w:r>
    </w:p>
    <w:p w:rsidR="005C13E3" w:rsidRPr="005C13E3" w:rsidRDefault="005C13E3" w:rsidP="000D100A">
      <w:pPr>
        <w:pStyle w:val="af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 xml:space="preserve">оценивать и анализировать финансовый потенциал, </w:t>
      </w:r>
    </w:p>
    <w:p w:rsidR="005C13E3" w:rsidRPr="005C13E3" w:rsidRDefault="005C13E3" w:rsidP="000D100A">
      <w:pPr>
        <w:pStyle w:val="af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ликвидность и платежеспособность, финансовую устойчивость, прибыльность и рентабельность, инвестиционную привлекательность экономического субъекта;</w:t>
      </w:r>
    </w:p>
    <w:p w:rsidR="005C13E3" w:rsidRPr="005C13E3" w:rsidRDefault="005C13E3" w:rsidP="000D100A">
      <w:pPr>
        <w:pStyle w:val="af4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формировать обоснованные выводы по результатам информации, полученной в процессе проведения финансового анализа экономического субъекта;</w:t>
      </w:r>
    </w:p>
    <w:p w:rsidR="005C13E3" w:rsidRPr="005C13E3" w:rsidRDefault="005C13E3" w:rsidP="000D100A">
      <w:pPr>
        <w:pStyle w:val="af4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разрабатывать финансовые программы развития экономического субъекта, инвестиционную, кредитную и валютную политику экономического субъекта;</w:t>
      </w:r>
    </w:p>
    <w:p w:rsidR="005C13E3" w:rsidRPr="005C13E3" w:rsidRDefault="005C13E3" w:rsidP="000D100A">
      <w:pPr>
        <w:pStyle w:val="af4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применять результаты финансового анализа экономического субъекта для целей бюджетирования и управления денежными потоками;</w:t>
      </w:r>
    </w:p>
    <w:p w:rsidR="005C13E3" w:rsidRPr="005C13E3" w:rsidRDefault="005C13E3" w:rsidP="000D100A">
      <w:pPr>
        <w:pStyle w:val="af4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составлять прогнозные сметы и бюджеты, платежные календари, кассовые планы, обеспечивать составление финансовой части бизнес-планов, расчетов по привлечению кредитов и займов, проспектов эмиссий ценных бумаг экономического субъекта;</w:t>
      </w:r>
    </w:p>
    <w:p w:rsidR="005C13E3" w:rsidRPr="005C13E3" w:rsidRDefault="005C13E3" w:rsidP="000D100A">
      <w:pPr>
        <w:pStyle w:val="af4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вырабатывать сбалансированные решения по корректировке стратегии и тактики в области финансовой политики экономического субъекта, вносить соответствующие изменения в финансовые планы (сметы, бюджеты, бизнес-планы);</w:t>
      </w:r>
    </w:p>
    <w:p w:rsidR="005C13E3" w:rsidRPr="005C13E3" w:rsidRDefault="005C13E3" w:rsidP="000D100A">
      <w:pPr>
        <w:pStyle w:val="af4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отражать нарастающим итогом на счетах бухгалтерского учета имущественное и финансовое положение организации;</w:t>
      </w:r>
    </w:p>
    <w:p w:rsidR="005C13E3" w:rsidRPr="005C13E3" w:rsidRDefault="005C13E3" w:rsidP="000D100A">
      <w:pPr>
        <w:pStyle w:val="af4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определять результаты хозяйственной деятельности за отчетный период;</w:t>
      </w:r>
    </w:p>
    <w:p w:rsidR="005C13E3" w:rsidRPr="005C13E3" w:rsidRDefault="005C13E3" w:rsidP="000D100A">
      <w:pPr>
        <w:pStyle w:val="af4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закрывать бухгалтерские регистры и заполнять формы бухгалтерской отчетности в установленные законодательством сроки;</w:t>
      </w:r>
    </w:p>
    <w:p w:rsidR="005C13E3" w:rsidRPr="005C13E3" w:rsidRDefault="005C13E3" w:rsidP="000D100A">
      <w:pPr>
        <w:pStyle w:val="af4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устанавливать</w:t>
      </w:r>
      <w:r w:rsidRPr="005C13E3">
        <w:rPr>
          <w:sz w:val="20"/>
          <w:szCs w:val="20"/>
        </w:rPr>
        <w:tab/>
        <w:t>идентичность</w:t>
      </w:r>
      <w:r w:rsidRPr="005C13E3">
        <w:rPr>
          <w:sz w:val="20"/>
          <w:szCs w:val="20"/>
        </w:rPr>
        <w:tab/>
        <w:t>показателей</w:t>
      </w:r>
    </w:p>
    <w:p w:rsidR="005C13E3" w:rsidRPr="005C13E3" w:rsidRDefault="005C13E3" w:rsidP="000D100A">
      <w:pPr>
        <w:pStyle w:val="af4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бухгалтерских отчетов;</w:t>
      </w:r>
    </w:p>
    <w:p w:rsidR="005C13E3" w:rsidRPr="005C13E3" w:rsidRDefault="005C13E3" w:rsidP="000D100A">
      <w:pPr>
        <w:pStyle w:val="af4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0"/>
          <w:szCs w:val="20"/>
        </w:rPr>
      </w:pPr>
      <w:r w:rsidRPr="005C13E3">
        <w:rPr>
          <w:sz w:val="20"/>
          <w:szCs w:val="20"/>
        </w:rPr>
        <w:t xml:space="preserve">осваивать новые формы бухгалтерской отчетности, адаптировать бухгалтерскую (финансовую) отчетность Российской Федерации к Международным стандартам финансовой отчетности, </w:t>
      </w:r>
    </w:p>
    <w:p w:rsidR="005C13E3" w:rsidRPr="005C13E3" w:rsidRDefault="005C13E3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5C13E3">
        <w:rPr>
          <w:b/>
          <w:sz w:val="20"/>
          <w:szCs w:val="20"/>
        </w:rPr>
        <w:t>знать: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законодательство Российской Федерации о бухгалтерском учете, о налогах и сборах, консолидированной финансовой отчетности, аудиторской деятельности, архивном деле, в области социального и медицинского страхования, пенсионного обеспечения;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гражданское, таможенное, трудовое, валютное, бюджетное законодательство Российской Федерации, законодательство о противодействии коррупции и коммерческому подкупу, легализации (отмыванию) доходов, полученных преступным путем, и финансированию терроризма, законодательство о порядке изъятия бухгалтерских документов, об ответственности за непредставление или представление недостоверной отчетности;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определение бухгалтерской отчетности как информации о финансовом положении экономического субъекта на отчетную дату, финансовом результате его деятельности и движении денежных средств за отчетный период;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теоретические основы внутреннего контроля совершаемых фактов хозяйственной жизни и составления бухгалтерской (финансовой) отчетности;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механизм отражения нарастающим итогом на счетах бухгалтерского учета данных за отчетный период;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методы обобщения информации о хозяйственных операциях организации за отчетный период;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 xml:space="preserve">порядок составления шахматной таблицы и </w:t>
      </w:r>
      <w:proofErr w:type="spellStart"/>
      <w:r w:rsidRPr="005C13E3">
        <w:rPr>
          <w:sz w:val="20"/>
          <w:szCs w:val="20"/>
        </w:rPr>
        <w:t>оборотно¬сальдовой</w:t>
      </w:r>
      <w:proofErr w:type="spellEnd"/>
      <w:r w:rsidRPr="005C13E3">
        <w:rPr>
          <w:sz w:val="20"/>
          <w:szCs w:val="20"/>
        </w:rPr>
        <w:t xml:space="preserve"> ведомости;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методы определения результатов хозяйственной деятельности за отчетный период;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требования к бухгалтерской отчетности организации; состав и содержание форм бухгалтерской отчетности; бухгалтерский баланс, отчет о финансовых результатах как основные формы бухгалтерской отчетности;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 xml:space="preserve">методы группировки и перенесения обобщенной учетной информации из </w:t>
      </w:r>
      <w:proofErr w:type="spellStart"/>
      <w:r w:rsidRPr="005C13E3">
        <w:rPr>
          <w:sz w:val="20"/>
          <w:szCs w:val="20"/>
        </w:rPr>
        <w:t>оборотно</w:t>
      </w:r>
      <w:proofErr w:type="spellEnd"/>
      <w:r w:rsidRPr="005C13E3">
        <w:rPr>
          <w:sz w:val="20"/>
          <w:szCs w:val="20"/>
        </w:rPr>
        <w:t>-сальдовой ведомости в формы бухгалтерской отчетности;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процедуру составления приложений к бухгалтерскому балансу и отчету о финансовых результатах;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порядок отражения изменений в учетной политике в целях бухгалтерского учета;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порядок организации получения аудиторского заключения в случае необходимости;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сроки представления бухгалтерской отчетности; правила внесения исправлений в бухгалтерскую отчетность в случае выявления неправильного отражения хозяйственных операций;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lastRenderedPageBreak/>
        <w:t>формы налоговых деклараций по налогам и сборам в бюджет и инструкции по их заполнению;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 xml:space="preserve">форму отчетов по страховым взносам в ФНС России и государственные внебюджетные </w:t>
      </w:r>
      <w:proofErr w:type="gramStart"/>
      <w:r w:rsidRPr="005C13E3">
        <w:rPr>
          <w:sz w:val="20"/>
          <w:szCs w:val="20"/>
        </w:rPr>
        <w:t>фонды</w:t>
      </w:r>
      <w:proofErr w:type="gramEnd"/>
      <w:r w:rsidRPr="005C13E3">
        <w:rPr>
          <w:sz w:val="20"/>
          <w:szCs w:val="20"/>
        </w:rPr>
        <w:t xml:space="preserve"> и инструкцию по ее заполнению;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форму статистической отчетности и инструкцию по ее заполнению;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сроки представления налоговых деклараций в государственные налоговые органы, внебюджетные фонды и государственные органы статистики;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содержание новых форм налоговых деклараций по налогам и сборам и новых инструкций по их заполнению;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порядок регистрации и перерегистрации организации в налоговых органах, внебюджетных фондах и статистических органах;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методы финансового анализа;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виды и приемы финансового анализа;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процедуры анализа бухгалтерского баланса: порядок общей оценки структуры активов и источников их формирования по показателям баланса;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 xml:space="preserve">порядок </w:t>
      </w:r>
      <w:proofErr w:type="gramStart"/>
      <w:r w:rsidRPr="005C13E3">
        <w:rPr>
          <w:sz w:val="20"/>
          <w:szCs w:val="20"/>
        </w:rPr>
        <w:t>определения результатов общей оценки структуры активов</w:t>
      </w:r>
      <w:proofErr w:type="gramEnd"/>
      <w:r w:rsidRPr="005C13E3">
        <w:rPr>
          <w:sz w:val="20"/>
          <w:szCs w:val="20"/>
        </w:rPr>
        <w:t xml:space="preserve"> и их источников по показателям баланса;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процедуры анализа ликвидности бухгалтерского баланса;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порядок расчета финансовых коэффициентов для оценки платежеспособности;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состав критериев оценки несостоятельности (банкротства) организации;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процедуры анализа показателей финансовой устойчивости;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процедуры анализа отчета о финансовых результатах;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принципы и методы общей оценки деловой активности организации,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технологию расчета и анализа финансового цикла;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процедуры анализа уровня и динамики финансовых результатов по показателям отчетности;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процедуры анализа влияния факторов на прибыль;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основы финансового менеджмента, методические документы по финансовому анализу, методические документы по бюджетированию и управлению денежными потоками;</w:t>
      </w:r>
    </w:p>
    <w:p w:rsidR="005C13E3" w:rsidRPr="005C13E3" w:rsidRDefault="005C13E3" w:rsidP="000D100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contextualSpacing/>
        <w:jc w:val="both"/>
        <w:rPr>
          <w:sz w:val="20"/>
          <w:szCs w:val="20"/>
        </w:rPr>
      </w:pPr>
      <w:r w:rsidRPr="005C13E3">
        <w:rPr>
          <w:sz w:val="20"/>
          <w:szCs w:val="20"/>
        </w:rPr>
        <w:t>международные стандарты финансовой отчетности (МСФО) и Директивы Европейского Сообщества о консолидированной отчетности.</w:t>
      </w: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1C3AEE">
        <w:rPr>
          <w:b/>
          <w:sz w:val="20"/>
          <w:szCs w:val="20"/>
        </w:rPr>
        <w:t>1.3. количество часов на освоение программы профессионального модуля:</w:t>
      </w: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C3AEE">
        <w:rPr>
          <w:sz w:val="20"/>
          <w:szCs w:val="20"/>
        </w:rPr>
        <w:t xml:space="preserve">всего – </w:t>
      </w:r>
      <w:r w:rsidR="003C6D2C">
        <w:rPr>
          <w:sz w:val="20"/>
          <w:szCs w:val="20"/>
        </w:rPr>
        <w:t>430</w:t>
      </w:r>
      <w:r w:rsidRPr="001C3AEE">
        <w:rPr>
          <w:sz w:val="20"/>
          <w:szCs w:val="20"/>
        </w:rPr>
        <w:t xml:space="preserve"> час, в том числе:</w:t>
      </w:r>
    </w:p>
    <w:p w:rsidR="00F1229E" w:rsidRPr="001C3AEE" w:rsidRDefault="003C6D2C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>Общей</w:t>
      </w:r>
      <w:r w:rsidR="00F1229E" w:rsidRPr="001C3AEE">
        <w:rPr>
          <w:sz w:val="20"/>
          <w:szCs w:val="20"/>
        </w:rPr>
        <w:t xml:space="preserve"> учебной нагрузки </w:t>
      </w:r>
      <w:proofErr w:type="gramStart"/>
      <w:r w:rsidR="00F1229E" w:rsidRPr="001C3AEE">
        <w:rPr>
          <w:sz w:val="20"/>
          <w:szCs w:val="20"/>
        </w:rPr>
        <w:t>обучающегося</w:t>
      </w:r>
      <w:proofErr w:type="gramEnd"/>
      <w:r w:rsidR="00F1229E" w:rsidRPr="001C3AEE">
        <w:rPr>
          <w:sz w:val="20"/>
          <w:szCs w:val="20"/>
        </w:rPr>
        <w:t xml:space="preserve"> –</w:t>
      </w:r>
      <w:r w:rsidR="00335009">
        <w:rPr>
          <w:sz w:val="20"/>
          <w:szCs w:val="20"/>
        </w:rPr>
        <w:t>3</w:t>
      </w:r>
      <w:r>
        <w:rPr>
          <w:sz w:val="20"/>
          <w:szCs w:val="20"/>
        </w:rPr>
        <w:t>50</w:t>
      </w:r>
      <w:r w:rsidR="00F1229E" w:rsidRPr="001C3AEE">
        <w:rPr>
          <w:color w:val="FF0000"/>
          <w:sz w:val="20"/>
          <w:szCs w:val="20"/>
        </w:rPr>
        <w:t xml:space="preserve"> </w:t>
      </w:r>
      <w:r w:rsidR="00F1229E" w:rsidRPr="001C3AEE">
        <w:rPr>
          <w:sz w:val="20"/>
          <w:szCs w:val="20"/>
        </w:rPr>
        <w:t>часов, включая:</w:t>
      </w:r>
    </w:p>
    <w:p w:rsidR="00F1229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C3AEE">
        <w:rPr>
          <w:sz w:val="20"/>
          <w:szCs w:val="20"/>
        </w:rPr>
        <w:t xml:space="preserve">           обязательной аудиторной учебной нагрузки обучающегося –</w:t>
      </w:r>
      <w:r w:rsidR="003C6D2C">
        <w:rPr>
          <w:sz w:val="20"/>
          <w:szCs w:val="20"/>
        </w:rPr>
        <w:t>278</w:t>
      </w:r>
      <w:r w:rsidR="00D5234F">
        <w:rPr>
          <w:sz w:val="20"/>
          <w:szCs w:val="20"/>
        </w:rPr>
        <w:t>=141+137</w:t>
      </w:r>
      <w:r w:rsidRPr="001C3AEE">
        <w:rPr>
          <w:sz w:val="20"/>
          <w:szCs w:val="20"/>
        </w:rPr>
        <w:t xml:space="preserve"> часа;</w:t>
      </w:r>
    </w:p>
    <w:p w:rsidR="003C6D2C" w:rsidRPr="00714C4D" w:rsidRDefault="003C6D2C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sz w:val="20"/>
          <w:szCs w:val="20"/>
        </w:rPr>
        <w:t xml:space="preserve">           </w:t>
      </w:r>
      <w:proofErr w:type="gramStart"/>
      <w:r>
        <w:rPr>
          <w:sz w:val="20"/>
          <w:szCs w:val="20"/>
        </w:rPr>
        <w:t>промежуточная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аттестацияи</w:t>
      </w:r>
      <w:proofErr w:type="spellEnd"/>
      <w:r>
        <w:rPr>
          <w:sz w:val="20"/>
          <w:szCs w:val="20"/>
        </w:rPr>
        <w:t xml:space="preserve"> и консультации по МДК</w:t>
      </w:r>
      <w:r w:rsidRPr="00714C4D">
        <w:rPr>
          <w:sz w:val="20"/>
          <w:szCs w:val="20"/>
        </w:rPr>
        <w:t>–</w:t>
      </w:r>
      <w:r w:rsidR="00D5234F">
        <w:rPr>
          <w:sz w:val="20"/>
          <w:szCs w:val="20"/>
        </w:rPr>
        <w:t>38   (14+8 +16)</w:t>
      </w:r>
    </w:p>
    <w:p w:rsidR="003C6D2C" w:rsidRPr="00714C4D" w:rsidRDefault="003C6D2C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  <w:proofErr w:type="gramStart"/>
      <w:r>
        <w:rPr>
          <w:sz w:val="20"/>
          <w:szCs w:val="20"/>
        </w:rPr>
        <w:t>промежуточная</w:t>
      </w:r>
      <w:proofErr w:type="gramEnd"/>
      <w:r>
        <w:rPr>
          <w:sz w:val="20"/>
          <w:szCs w:val="20"/>
        </w:rPr>
        <w:t xml:space="preserve"> аттестации и консультации по ПМ </w:t>
      </w:r>
      <w:r w:rsidR="00541379">
        <w:rPr>
          <w:sz w:val="20"/>
          <w:szCs w:val="20"/>
        </w:rPr>
        <w:t xml:space="preserve">– </w:t>
      </w:r>
      <w:r w:rsidR="00714C4D">
        <w:rPr>
          <w:sz w:val="20"/>
          <w:szCs w:val="20"/>
        </w:rPr>
        <w:t xml:space="preserve"> </w:t>
      </w:r>
      <w:r w:rsidR="007D07AB" w:rsidRPr="00714C4D">
        <w:rPr>
          <w:sz w:val="20"/>
          <w:szCs w:val="20"/>
        </w:rPr>
        <w:t>33</w:t>
      </w:r>
      <w:r w:rsidR="00D5234F">
        <w:rPr>
          <w:sz w:val="20"/>
          <w:szCs w:val="20"/>
        </w:rPr>
        <w:t xml:space="preserve"> (44-14)=30 (27-8-16)=3 30+3=33</w:t>
      </w: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C3AEE">
        <w:rPr>
          <w:sz w:val="20"/>
          <w:szCs w:val="20"/>
        </w:rPr>
        <w:t xml:space="preserve">            самостоятельной работы </w:t>
      </w:r>
      <w:proofErr w:type="gramStart"/>
      <w:r w:rsidRPr="001C3AEE">
        <w:rPr>
          <w:sz w:val="20"/>
          <w:szCs w:val="20"/>
        </w:rPr>
        <w:t>обучающегося</w:t>
      </w:r>
      <w:proofErr w:type="gramEnd"/>
      <w:r w:rsidRPr="001C3AEE">
        <w:rPr>
          <w:sz w:val="20"/>
          <w:szCs w:val="20"/>
        </w:rPr>
        <w:t xml:space="preserve"> – </w:t>
      </w:r>
      <w:r w:rsidR="003C6D2C">
        <w:rPr>
          <w:sz w:val="20"/>
          <w:szCs w:val="20"/>
        </w:rPr>
        <w:t>9</w:t>
      </w:r>
      <w:r w:rsidRPr="001C3AEE">
        <w:rPr>
          <w:sz w:val="20"/>
          <w:szCs w:val="20"/>
        </w:rPr>
        <w:t xml:space="preserve"> часов;</w:t>
      </w:r>
    </w:p>
    <w:p w:rsidR="00F1229E" w:rsidRPr="001C3AEE" w:rsidRDefault="008F1A41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  <w:r w:rsidR="00F1229E" w:rsidRPr="001C3AEE">
        <w:rPr>
          <w:sz w:val="20"/>
          <w:szCs w:val="20"/>
        </w:rPr>
        <w:t xml:space="preserve"> производственной практики –72 часа.</w:t>
      </w:r>
    </w:p>
    <w:p w:rsidR="00F1229E" w:rsidRPr="001C3AEE" w:rsidRDefault="00F1229E" w:rsidP="000D10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1C3AEE">
        <w:rPr>
          <w:b/>
          <w:caps/>
          <w:sz w:val="20"/>
          <w:szCs w:val="20"/>
        </w:rPr>
        <w:br w:type="page"/>
      </w:r>
      <w:r w:rsidRPr="001C3AEE">
        <w:rPr>
          <w:b/>
          <w:caps/>
          <w:sz w:val="20"/>
          <w:szCs w:val="20"/>
        </w:rPr>
        <w:lastRenderedPageBreak/>
        <w:t>2. результаты освоения ПРОФЕССИОНАЛЬНОГО МОДУЛЯ</w:t>
      </w:r>
    </w:p>
    <w:p w:rsidR="00F1229E" w:rsidRPr="001C3AEE" w:rsidRDefault="00F1229E" w:rsidP="000D1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5C13E3" w:rsidRPr="005C13E3" w:rsidRDefault="00F1229E" w:rsidP="000D1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1C3AEE">
        <w:rPr>
          <w:sz w:val="20"/>
          <w:szCs w:val="20"/>
        </w:rPr>
        <w:tab/>
      </w:r>
      <w:r w:rsidR="005C13E3" w:rsidRPr="005C13E3">
        <w:rPr>
          <w:sz w:val="20"/>
          <w:szCs w:val="20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 w:rsidR="005C13E3" w:rsidRPr="005C13E3">
        <w:rPr>
          <w:b/>
          <w:sz w:val="20"/>
          <w:szCs w:val="20"/>
        </w:rPr>
        <w:t>Составление и использование бухгалтерской отчетности</w:t>
      </w:r>
      <w:r w:rsidR="005C13E3" w:rsidRPr="005C13E3">
        <w:rPr>
          <w:sz w:val="20"/>
          <w:szCs w:val="20"/>
        </w:rPr>
        <w:t>, в том числе профессиональными (ПК) и общими (</w:t>
      </w:r>
      <w:proofErr w:type="gramStart"/>
      <w:r w:rsidR="005C13E3" w:rsidRPr="005C13E3">
        <w:rPr>
          <w:sz w:val="20"/>
          <w:szCs w:val="20"/>
        </w:rPr>
        <w:t>ОК</w:t>
      </w:r>
      <w:proofErr w:type="gramEnd"/>
      <w:r w:rsidR="005C13E3" w:rsidRPr="005C13E3">
        <w:rPr>
          <w:sz w:val="20"/>
          <w:szCs w:val="20"/>
        </w:rPr>
        <w:t>) компетенциями:</w:t>
      </w:r>
    </w:p>
    <w:p w:rsidR="005C13E3" w:rsidRPr="005C13E3" w:rsidRDefault="005C13E3" w:rsidP="000D1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2"/>
        <w:gridCol w:w="8752"/>
      </w:tblGrid>
      <w:tr w:rsidR="008F4D8C" w:rsidRPr="005C13E3" w:rsidTr="009B4595">
        <w:trPr>
          <w:trHeight w:val="20"/>
        </w:trPr>
        <w:tc>
          <w:tcPr>
            <w:tcW w:w="5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D8C" w:rsidRPr="005C13E3" w:rsidRDefault="008F4D8C" w:rsidP="005C5F41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5C13E3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444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4D8C" w:rsidRPr="005C13E3" w:rsidRDefault="008F4D8C" w:rsidP="005C5F41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5C13E3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8F4D8C" w:rsidRPr="005C13E3" w:rsidTr="009B4595">
        <w:trPr>
          <w:trHeight w:val="20"/>
        </w:trPr>
        <w:tc>
          <w:tcPr>
            <w:tcW w:w="55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D8C" w:rsidRPr="005C13E3" w:rsidRDefault="008F4D8C" w:rsidP="005C5F41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ПК 1.</w:t>
            </w:r>
          </w:p>
        </w:tc>
        <w:tc>
          <w:tcPr>
            <w:tcW w:w="444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F4D8C" w:rsidRPr="005C13E3" w:rsidRDefault="008F4D8C" w:rsidP="005C5F41">
            <w:pPr>
              <w:pStyle w:val="ab"/>
              <w:widowControl w:val="0"/>
              <w:ind w:left="32" w:hanging="32"/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Отражать нарастающим итогом на счетах бухгалтерского учета имущественное и финансовое положение организации, определять результаты хозяйственной деятельности за отчетный период</w:t>
            </w:r>
          </w:p>
        </w:tc>
      </w:tr>
      <w:tr w:rsidR="008F4D8C" w:rsidRPr="005C13E3" w:rsidTr="009B459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D8C" w:rsidRPr="005C13E3" w:rsidRDefault="008F4D8C" w:rsidP="005C5F41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ПК 2.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F4D8C" w:rsidRPr="005C13E3" w:rsidRDefault="008F4D8C" w:rsidP="005C5F41">
            <w:pPr>
              <w:pStyle w:val="ab"/>
              <w:widowControl w:val="0"/>
              <w:ind w:left="32" w:hanging="32"/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Составлять формы бухгалтерской (финансовой) отчетности в установленные законодательством сроки.</w:t>
            </w:r>
          </w:p>
        </w:tc>
      </w:tr>
      <w:tr w:rsidR="008F4D8C" w:rsidRPr="005C13E3" w:rsidTr="009B459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D8C" w:rsidRPr="005C13E3" w:rsidRDefault="008F4D8C" w:rsidP="005C5F41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 xml:space="preserve">ПК 3. 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F4D8C" w:rsidRPr="005C13E3" w:rsidRDefault="008F4D8C" w:rsidP="005C5F41">
            <w:pPr>
              <w:pStyle w:val="ab"/>
              <w:widowControl w:val="0"/>
              <w:ind w:left="32" w:hanging="32"/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Составлять (отчеты) и налоговые декларации по налогам и сборам в бюджет, учитывая отмененный единый социальный налог (ЕСН), отчеты по страховым взносам в государственные внебюджетные фонды, а также формы статистической отчетности в установленные законодательством сроки.</w:t>
            </w:r>
          </w:p>
        </w:tc>
      </w:tr>
      <w:tr w:rsidR="008F4D8C" w:rsidRPr="005C13E3" w:rsidTr="009B459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D8C" w:rsidRPr="005C13E3" w:rsidRDefault="008F4D8C" w:rsidP="005C5F41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ПК 4.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F4D8C" w:rsidRPr="005C13E3" w:rsidRDefault="008F4D8C" w:rsidP="005C5F41">
            <w:pPr>
              <w:pStyle w:val="ab"/>
              <w:widowControl w:val="0"/>
              <w:ind w:left="32" w:hanging="32"/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Проводить контроль и анализ информации об активах и финансовом положении организации, ее платежеспособности и доходности.</w:t>
            </w:r>
          </w:p>
        </w:tc>
      </w:tr>
      <w:tr w:rsidR="008F4D8C" w:rsidRPr="005C13E3" w:rsidTr="009B459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D8C" w:rsidRPr="005C13E3" w:rsidRDefault="008F4D8C" w:rsidP="005C5F41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ПК 5.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F4D8C" w:rsidRPr="005C13E3" w:rsidRDefault="008F4D8C" w:rsidP="005C5F41">
            <w:pPr>
              <w:pStyle w:val="ab"/>
              <w:widowControl w:val="0"/>
              <w:jc w:val="both"/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Принимать участие в составлении бизнес-плана.</w:t>
            </w:r>
          </w:p>
        </w:tc>
      </w:tr>
      <w:tr w:rsidR="008F4D8C" w:rsidRPr="005C13E3" w:rsidTr="009B459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D8C" w:rsidRPr="005C13E3" w:rsidRDefault="008F4D8C" w:rsidP="005C5F41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ПК 6.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F4D8C" w:rsidRPr="005C13E3" w:rsidRDefault="008F4D8C" w:rsidP="005C5F41">
            <w:pPr>
              <w:pStyle w:val="ab"/>
              <w:widowControl w:val="0"/>
              <w:ind w:left="32" w:hanging="32"/>
              <w:jc w:val="both"/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Анализировать финансово-хозяйственную деятельность, осуществлять анализ информации, полученной в ходе проведения контрольных процедур, выявление и оценку рисков</w:t>
            </w:r>
            <w:r w:rsidRPr="005C13E3">
              <w:rPr>
                <w:sz w:val="20"/>
                <w:szCs w:val="20"/>
              </w:rPr>
              <w:tab/>
            </w:r>
          </w:p>
        </w:tc>
      </w:tr>
      <w:tr w:rsidR="008F4D8C" w:rsidRPr="005C13E3" w:rsidTr="009B459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D8C" w:rsidRPr="005C13E3" w:rsidRDefault="008F4D8C" w:rsidP="005C5F41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ПК 7.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F4D8C" w:rsidRPr="005C13E3" w:rsidRDefault="008F4D8C" w:rsidP="005C5F41">
            <w:pPr>
              <w:pStyle w:val="ab"/>
              <w:widowControl w:val="0"/>
              <w:spacing w:line="257" w:lineRule="auto"/>
              <w:ind w:left="0" w:firstLine="0"/>
              <w:jc w:val="both"/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Проводить мониторинг устранения менеджментом выявленных нарушений, недостатков и рисков.</w:t>
            </w:r>
          </w:p>
        </w:tc>
      </w:tr>
      <w:tr w:rsidR="008F4D8C" w:rsidRPr="005C13E3" w:rsidTr="009B459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D8C" w:rsidRPr="005C13E3" w:rsidRDefault="008F4D8C" w:rsidP="005C5F41">
            <w:pPr>
              <w:rPr>
                <w:sz w:val="20"/>
                <w:szCs w:val="20"/>
              </w:rPr>
            </w:pPr>
            <w:proofErr w:type="gramStart"/>
            <w:r w:rsidRPr="005C13E3">
              <w:rPr>
                <w:sz w:val="20"/>
                <w:szCs w:val="20"/>
              </w:rPr>
              <w:t>ОК</w:t>
            </w:r>
            <w:proofErr w:type="gramEnd"/>
            <w:r w:rsidRPr="005C13E3">
              <w:rPr>
                <w:sz w:val="20"/>
                <w:szCs w:val="20"/>
              </w:rPr>
              <w:t xml:space="preserve"> 1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F4D8C" w:rsidRPr="005C13E3" w:rsidRDefault="008F4D8C" w:rsidP="005C5F41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 xml:space="preserve"> 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8F4D8C" w:rsidRPr="005C13E3" w:rsidTr="009B459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D8C" w:rsidRPr="005C13E3" w:rsidRDefault="008F4D8C" w:rsidP="005C5F41">
            <w:pPr>
              <w:rPr>
                <w:sz w:val="20"/>
                <w:szCs w:val="20"/>
              </w:rPr>
            </w:pPr>
            <w:proofErr w:type="gramStart"/>
            <w:r w:rsidRPr="005C13E3">
              <w:rPr>
                <w:sz w:val="20"/>
                <w:szCs w:val="20"/>
              </w:rPr>
              <w:t>ОК</w:t>
            </w:r>
            <w:proofErr w:type="gramEnd"/>
            <w:r w:rsidRPr="005C13E3">
              <w:rPr>
                <w:sz w:val="20"/>
                <w:szCs w:val="20"/>
              </w:rPr>
              <w:t xml:space="preserve"> 2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F4D8C" w:rsidRPr="005C13E3" w:rsidRDefault="008F4D8C" w:rsidP="005C5F41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8F4D8C" w:rsidRPr="005C13E3" w:rsidTr="009B459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D8C" w:rsidRPr="005C13E3" w:rsidRDefault="008F4D8C" w:rsidP="005C5F41">
            <w:pPr>
              <w:rPr>
                <w:sz w:val="20"/>
                <w:szCs w:val="20"/>
              </w:rPr>
            </w:pPr>
            <w:proofErr w:type="gramStart"/>
            <w:r w:rsidRPr="005C13E3">
              <w:rPr>
                <w:sz w:val="20"/>
                <w:szCs w:val="20"/>
              </w:rPr>
              <w:t>ОК</w:t>
            </w:r>
            <w:proofErr w:type="gramEnd"/>
            <w:r w:rsidRPr="005C13E3">
              <w:rPr>
                <w:sz w:val="20"/>
                <w:szCs w:val="20"/>
              </w:rPr>
              <w:t xml:space="preserve"> 3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F4D8C" w:rsidRPr="005C13E3" w:rsidRDefault="008F4D8C" w:rsidP="005C5F41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8F4D8C" w:rsidRPr="005C13E3" w:rsidTr="009B459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D8C" w:rsidRPr="005C13E3" w:rsidRDefault="008F4D8C" w:rsidP="005C5F41">
            <w:pPr>
              <w:rPr>
                <w:sz w:val="20"/>
                <w:szCs w:val="20"/>
              </w:rPr>
            </w:pPr>
            <w:proofErr w:type="gramStart"/>
            <w:r w:rsidRPr="005C13E3">
              <w:rPr>
                <w:sz w:val="20"/>
                <w:szCs w:val="20"/>
              </w:rPr>
              <w:t>ОК</w:t>
            </w:r>
            <w:proofErr w:type="gramEnd"/>
            <w:r w:rsidRPr="005C13E3">
              <w:rPr>
                <w:sz w:val="20"/>
                <w:szCs w:val="20"/>
              </w:rPr>
              <w:t xml:space="preserve"> 4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F4D8C" w:rsidRPr="005C13E3" w:rsidRDefault="008F4D8C" w:rsidP="005C5F41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 xml:space="preserve"> 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8F4D8C" w:rsidRPr="005C13E3" w:rsidTr="009B459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D8C" w:rsidRPr="005C13E3" w:rsidRDefault="008F4D8C" w:rsidP="005C5F41">
            <w:pPr>
              <w:rPr>
                <w:sz w:val="20"/>
                <w:szCs w:val="20"/>
              </w:rPr>
            </w:pPr>
            <w:proofErr w:type="gramStart"/>
            <w:r w:rsidRPr="005C13E3">
              <w:rPr>
                <w:sz w:val="20"/>
                <w:szCs w:val="20"/>
              </w:rPr>
              <w:t>ОК</w:t>
            </w:r>
            <w:proofErr w:type="gramEnd"/>
            <w:r w:rsidRPr="005C13E3">
              <w:rPr>
                <w:sz w:val="20"/>
                <w:szCs w:val="20"/>
              </w:rPr>
              <w:t xml:space="preserve"> 5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F4D8C" w:rsidRPr="005C13E3" w:rsidRDefault="008F4D8C" w:rsidP="005C5F41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8F4D8C" w:rsidRPr="005C13E3" w:rsidTr="009B459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D8C" w:rsidRPr="005C13E3" w:rsidRDefault="008F4D8C" w:rsidP="005C5F41">
            <w:pPr>
              <w:rPr>
                <w:sz w:val="20"/>
                <w:szCs w:val="20"/>
              </w:rPr>
            </w:pPr>
            <w:proofErr w:type="gramStart"/>
            <w:r w:rsidRPr="005C13E3">
              <w:rPr>
                <w:sz w:val="20"/>
                <w:szCs w:val="20"/>
              </w:rPr>
              <w:t>ОК</w:t>
            </w:r>
            <w:proofErr w:type="gramEnd"/>
            <w:r w:rsidRPr="005C13E3">
              <w:rPr>
                <w:sz w:val="20"/>
                <w:szCs w:val="20"/>
              </w:rPr>
              <w:t xml:space="preserve"> 6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F4D8C" w:rsidRPr="005C13E3" w:rsidRDefault="008F4D8C" w:rsidP="005C5F41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8F4D8C" w:rsidRPr="005C13E3" w:rsidTr="009B459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D8C" w:rsidRPr="005C13E3" w:rsidRDefault="008F4D8C" w:rsidP="005C5F41">
            <w:pPr>
              <w:rPr>
                <w:sz w:val="20"/>
                <w:szCs w:val="20"/>
              </w:rPr>
            </w:pPr>
            <w:proofErr w:type="gramStart"/>
            <w:r w:rsidRPr="005C13E3">
              <w:rPr>
                <w:sz w:val="20"/>
                <w:szCs w:val="20"/>
              </w:rPr>
              <w:t>ОК</w:t>
            </w:r>
            <w:proofErr w:type="gramEnd"/>
            <w:r w:rsidRPr="005C13E3">
              <w:rPr>
                <w:sz w:val="20"/>
                <w:szCs w:val="20"/>
              </w:rPr>
              <w:t xml:space="preserve"> 7 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F4D8C" w:rsidRPr="005C13E3" w:rsidRDefault="008F4D8C" w:rsidP="005C5F41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8F4D8C" w:rsidRPr="005C13E3" w:rsidTr="009B459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D8C" w:rsidRPr="005C13E3" w:rsidRDefault="008F4D8C" w:rsidP="005C5F41">
            <w:pPr>
              <w:rPr>
                <w:sz w:val="20"/>
                <w:szCs w:val="20"/>
              </w:rPr>
            </w:pPr>
            <w:proofErr w:type="gramStart"/>
            <w:r w:rsidRPr="005C13E3">
              <w:rPr>
                <w:sz w:val="20"/>
                <w:szCs w:val="20"/>
              </w:rPr>
              <w:t>ОК</w:t>
            </w:r>
            <w:proofErr w:type="gramEnd"/>
            <w:r w:rsidRPr="005C13E3">
              <w:rPr>
                <w:sz w:val="20"/>
                <w:szCs w:val="20"/>
              </w:rPr>
              <w:t xml:space="preserve"> 8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F4D8C" w:rsidRPr="005C13E3" w:rsidRDefault="008F4D8C" w:rsidP="005C5F41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8F4D8C" w:rsidRPr="005C13E3" w:rsidTr="009B459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D8C" w:rsidRPr="005C13E3" w:rsidRDefault="008F4D8C" w:rsidP="005C5F41">
            <w:pPr>
              <w:rPr>
                <w:sz w:val="20"/>
                <w:szCs w:val="20"/>
              </w:rPr>
            </w:pPr>
            <w:proofErr w:type="gramStart"/>
            <w:r w:rsidRPr="005C13E3">
              <w:rPr>
                <w:sz w:val="20"/>
                <w:szCs w:val="20"/>
              </w:rPr>
              <w:t>ОК</w:t>
            </w:r>
            <w:proofErr w:type="gramEnd"/>
            <w:r w:rsidRPr="005C13E3">
              <w:rPr>
                <w:sz w:val="20"/>
                <w:szCs w:val="20"/>
              </w:rPr>
              <w:t xml:space="preserve"> 9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F4D8C" w:rsidRPr="005C13E3" w:rsidRDefault="008F4D8C" w:rsidP="005C5F41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Использовать информационные технологии в профессиональной деятельности.</w:t>
            </w:r>
          </w:p>
        </w:tc>
      </w:tr>
      <w:tr w:rsidR="008F4D8C" w:rsidRPr="005C13E3" w:rsidTr="009B459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D8C" w:rsidRPr="005C13E3" w:rsidRDefault="008F4D8C" w:rsidP="005C5F41">
            <w:pPr>
              <w:rPr>
                <w:sz w:val="20"/>
                <w:szCs w:val="20"/>
              </w:rPr>
            </w:pPr>
            <w:proofErr w:type="gramStart"/>
            <w:r w:rsidRPr="005C13E3">
              <w:rPr>
                <w:sz w:val="20"/>
                <w:szCs w:val="20"/>
              </w:rPr>
              <w:t>ОК</w:t>
            </w:r>
            <w:proofErr w:type="gramEnd"/>
            <w:r w:rsidRPr="005C13E3">
              <w:rPr>
                <w:sz w:val="20"/>
                <w:szCs w:val="20"/>
              </w:rPr>
              <w:t xml:space="preserve"> 10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F4D8C" w:rsidRPr="005C13E3" w:rsidRDefault="008F4D8C" w:rsidP="005C5F41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8F4D8C" w:rsidRPr="005C13E3" w:rsidTr="009B459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F4D8C" w:rsidRPr="005C13E3" w:rsidRDefault="008F4D8C" w:rsidP="005C5F41">
            <w:pPr>
              <w:rPr>
                <w:sz w:val="20"/>
                <w:szCs w:val="20"/>
              </w:rPr>
            </w:pPr>
            <w:proofErr w:type="gramStart"/>
            <w:r w:rsidRPr="005C13E3">
              <w:rPr>
                <w:sz w:val="20"/>
                <w:szCs w:val="20"/>
              </w:rPr>
              <w:t>ОК</w:t>
            </w:r>
            <w:proofErr w:type="gramEnd"/>
            <w:r w:rsidRPr="005C13E3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F4D8C" w:rsidRPr="005C13E3" w:rsidRDefault="008F4D8C" w:rsidP="005C5F41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</w:tr>
      <w:tr w:rsidR="005C13E3" w:rsidRPr="005C13E3" w:rsidTr="009B4595">
        <w:trPr>
          <w:trHeight w:val="20"/>
        </w:trPr>
        <w:tc>
          <w:tcPr>
            <w:tcW w:w="5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13E3" w:rsidRPr="005C13E3" w:rsidRDefault="005C13E3" w:rsidP="005C13E3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5C13E3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444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13E3" w:rsidRPr="005C13E3" w:rsidRDefault="005C13E3" w:rsidP="005C13E3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5C13E3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5C13E3" w:rsidRPr="005C13E3" w:rsidTr="009B4595">
        <w:trPr>
          <w:trHeight w:val="20"/>
        </w:trPr>
        <w:tc>
          <w:tcPr>
            <w:tcW w:w="55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ПК 1.</w:t>
            </w:r>
          </w:p>
        </w:tc>
        <w:tc>
          <w:tcPr>
            <w:tcW w:w="444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pStyle w:val="ab"/>
              <w:widowControl w:val="0"/>
              <w:ind w:left="32" w:hanging="32"/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Отражать нарастающим итогом на счетах бухгалтерского учета имущественное и финансовое положение организации, определять результаты хозяйственной деятельности за отчетный период</w:t>
            </w:r>
          </w:p>
        </w:tc>
      </w:tr>
      <w:tr w:rsidR="005C13E3" w:rsidRPr="005C13E3" w:rsidTr="009B459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ПК 2.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pStyle w:val="ab"/>
              <w:widowControl w:val="0"/>
              <w:ind w:left="32" w:hanging="32"/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Составлять формы бухгалтерской (финансовой) отчетности в установленные законодательством сроки.</w:t>
            </w:r>
          </w:p>
        </w:tc>
      </w:tr>
      <w:tr w:rsidR="005C13E3" w:rsidRPr="005C13E3" w:rsidTr="009B459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 xml:space="preserve">ПК 3. 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pStyle w:val="ab"/>
              <w:widowControl w:val="0"/>
              <w:ind w:left="32" w:hanging="32"/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Составлять (отчеты) и налоговые декларации по налогам и сборам в бюджет, учитывая отмененный единый социальный налог (ЕСН), отчеты по страховым взносам в государственные внебюджетные фонды, а также формы статистической отчетности в установленные законодательством сроки.</w:t>
            </w:r>
          </w:p>
        </w:tc>
      </w:tr>
      <w:tr w:rsidR="005C13E3" w:rsidRPr="005C13E3" w:rsidTr="009B459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ПК 4.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pStyle w:val="ab"/>
              <w:widowControl w:val="0"/>
              <w:ind w:left="32" w:hanging="32"/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Проводить контроль и анализ информации об активах и финансовом положении организации, ее платежеспособности и доходности.</w:t>
            </w:r>
          </w:p>
        </w:tc>
      </w:tr>
      <w:tr w:rsidR="005C13E3" w:rsidRPr="005C13E3" w:rsidTr="009B459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ПК 5.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pStyle w:val="ab"/>
              <w:widowControl w:val="0"/>
              <w:jc w:val="both"/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Принимать участие в составлении бизнес-плана.</w:t>
            </w:r>
          </w:p>
        </w:tc>
      </w:tr>
      <w:tr w:rsidR="005C13E3" w:rsidRPr="005C13E3" w:rsidTr="009B459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ПК 6.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pStyle w:val="ab"/>
              <w:widowControl w:val="0"/>
              <w:ind w:left="32" w:hanging="32"/>
              <w:jc w:val="both"/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Анализировать финансово-хозяйственную деятельность, осуществлять анализ информации, полученной в ходе проведения контрольных процедур, выявление и оценку рисков</w:t>
            </w:r>
            <w:r w:rsidRPr="005C13E3">
              <w:rPr>
                <w:sz w:val="20"/>
                <w:szCs w:val="20"/>
              </w:rPr>
              <w:tab/>
            </w:r>
          </w:p>
        </w:tc>
      </w:tr>
      <w:tr w:rsidR="005C13E3" w:rsidRPr="005C13E3" w:rsidTr="009B459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ПК 7.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pStyle w:val="ab"/>
              <w:widowControl w:val="0"/>
              <w:spacing w:line="257" w:lineRule="auto"/>
              <w:ind w:left="0" w:firstLine="0"/>
              <w:jc w:val="both"/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Проводить мониторинг устранения менеджментом выявленных нарушений, недостатков и рисков.</w:t>
            </w:r>
          </w:p>
        </w:tc>
      </w:tr>
      <w:tr w:rsidR="005C13E3" w:rsidRPr="005C13E3" w:rsidTr="009B459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rPr>
                <w:sz w:val="20"/>
                <w:szCs w:val="20"/>
              </w:rPr>
            </w:pPr>
            <w:proofErr w:type="gramStart"/>
            <w:r w:rsidRPr="005C13E3">
              <w:rPr>
                <w:sz w:val="20"/>
                <w:szCs w:val="20"/>
              </w:rPr>
              <w:t>ОК</w:t>
            </w:r>
            <w:proofErr w:type="gramEnd"/>
            <w:r w:rsidRPr="005C13E3">
              <w:rPr>
                <w:sz w:val="20"/>
                <w:szCs w:val="20"/>
              </w:rPr>
              <w:t xml:space="preserve"> 1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 xml:space="preserve"> 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5C13E3" w:rsidRPr="005C13E3" w:rsidTr="009B459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rPr>
                <w:sz w:val="20"/>
                <w:szCs w:val="20"/>
              </w:rPr>
            </w:pPr>
            <w:proofErr w:type="gramStart"/>
            <w:r w:rsidRPr="005C13E3">
              <w:rPr>
                <w:sz w:val="20"/>
                <w:szCs w:val="20"/>
              </w:rPr>
              <w:t>ОК</w:t>
            </w:r>
            <w:proofErr w:type="gramEnd"/>
            <w:r w:rsidRPr="005C13E3">
              <w:rPr>
                <w:sz w:val="20"/>
                <w:szCs w:val="20"/>
              </w:rPr>
              <w:t xml:space="preserve"> 2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5C13E3" w:rsidRPr="005C13E3" w:rsidTr="009B459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rPr>
                <w:sz w:val="20"/>
                <w:szCs w:val="20"/>
              </w:rPr>
            </w:pPr>
            <w:proofErr w:type="gramStart"/>
            <w:r w:rsidRPr="005C13E3">
              <w:rPr>
                <w:sz w:val="20"/>
                <w:szCs w:val="20"/>
              </w:rPr>
              <w:lastRenderedPageBreak/>
              <w:t>ОК</w:t>
            </w:r>
            <w:proofErr w:type="gramEnd"/>
            <w:r w:rsidRPr="005C13E3">
              <w:rPr>
                <w:sz w:val="20"/>
                <w:szCs w:val="20"/>
              </w:rPr>
              <w:t xml:space="preserve"> 3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5C13E3" w:rsidRPr="005C13E3" w:rsidTr="009B459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rPr>
                <w:sz w:val="20"/>
                <w:szCs w:val="20"/>
              </w:rPr>
            </w:pPr>
            <w:proofErr w:type="gramStart"/>
            <w:r w:rsidRPr="005C13E3">
              <w:rPr>
                <w:sz w:val="20"/>
                <w:szCs w:val="20"/>
              </w:rPr>
              <w:t>ОК</w:t>
            </w:r>
            <w:proofErr w:type="gramEnd"/>
            <w:r w:rsidRPr="005C13E3">
              <w:rPr>
                <w:sz w:val="20"/>
                <w:szCs w:val="20"/>
              </w:rPr>
              <w:t xml:space="preserve"> 4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 xml:space="preserve"> 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5C13E3" w:rsidRPr="005C13E3" w:rsidTr="009B459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rPr>
                <w:sz w:val="20"/>
                <w:szCs w:val="20"/>
              </w:rPr>
            </w:pPr>
            <w:proofErr w:type="gramStart"/>
            <w:r w:rsidRPr="005C13E3">
              <w:rPr>
                <w:sz w:val="20"/>
                <w:szCs w:val="20"/>
              </w:rPr>
              <w:t>ОК</w:t>
            </w:r>
            <w:proofErr w:type="gramEnd"/>
            <w:r w:rsidRPr="005C13E3">
              <w:rPr>
                <w:sz w:val="20"/>
                <w:szCs w:val="20"/>
              </w:rPr>
              <w:t xml:space="preserve"> 5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5C13E3" w:rsidRPr="005C13E3" w:rsidTr="009B459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rPr>
                <w:sz w:val="20"/>
                <w:szCs w:val="20"/>
              </w:rPr>
            </w:pPr>
            <w:proofErr w:type="gramStart"/>
            <w:r w:rsidRPr="005C13E3">
              <w:rPr>
                <w:sz w:val="20"/>
                <w:szCs w:val="20"/>
              </w:rPr>
              <w:t>ОК</w:t>
            </w:r>
            <w:proofErr w:type="gramEnd"/>
            <w:r w:rsidRPr="005C13E3">
              <w:rPr>
                <w:sz w:val="20"/>
                <w:szCs w:val="20"/>
              </w:rPr>
              <w:t xml:space="preserve"> 6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5C13E3" w:rsidRPr="005C13E3" w:rsidTr="009B459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rPr>
                <w:sz w:val="20"/>
                <w:szCs w:val="20"/>
              </w:rPr>
            </w:pPr>
            <w:proofErr w:type="gramStart"/>
            <w:r w:rsidRPr="005C13E3">
              <w:rPr>
                <w:sz w:val="20"/>
                <w:szCs w:val="20"/>
              </w:rPr>
              <w:t>ОК</w:t>
            </w:r>
            <w:proofErr w:type="gramEnd"/>
            <w:r w:rsidRPr="005C13E3">
              <w:rPr>
                <w:sz w:val="20"/>
                <w:szCs w:val="20"/>
              </w:rPr>
              <w:t xml:space="preserve"> 7 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5C13E3" w:rsidRPr="005C13E3" w:rsidTr="009B459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rPr>
                <w:sz w:val="20"/>
                <w:szCs w:val="20"/>
              </w:rPr>
            </w:pPr>
            <w:proofErr w:type="gramStart"/>
            <w:r w:rsidRPr="005C13E3">
              <w:rPr>
                <w:sz w:val="20"/>
                <w:szCs w:val="20"/>
              </w:rPr>
              <w:t>ОК</w:t>
            </w:r>
            <w:proofErr w:type="gramEnd"/>
            <w:r w:rsidRPr="005C13E3">
              <w:rPr>
                <w:sz w:val="20"/>
                <w:szCs w:val="20"/>
              </w:rPr>
              <w:t xml:space="preserve"> 8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5C13E3" w:rsidRPr="005C13E3" w:rsidTr="009B459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rPr>
                <w:sz w:val="20"/>
                <w:szCs w:val="20"/>
              </w:rPr>
            </w:pPr>
            <w:proofErr w:type="gramStart"/>
            <w:r w:rsidRPr="005C13E3">
              <w:rPr>
                <w:sz w:val="20"/>
                <w:szCs w:val="20"/>
              </w:rPr>
              <w:t>ОК</w:t>
            </w:r>
            <w:proofErr w:type="gramEnd"/>
            <w:r w:rsidRPr="005C13E3">
              <w:rPr>
                <w:sz w:val="20"/>
                <w:szCs w:val="20"/>
              </w:rPr>
              <w:t xml:space="preserve"> 9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Использовать информационные технологии в профессиональной деятельности.</w:t>
            </w:r>
          </w:p>
        </w:tc>
      </w:tr>
      <w:tr w:rsidR="005C13E3" w:rsidRPr="005C13E3" w:rsidTr="009B459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rPr>
                <w:sz w:val="20"/>
                <w:szCs w:val="20"/>
              </w:rPr>
            </w:pPr>
            <w:proofErr w:type="gramStart"/>
            <w:r w:rsidRPr="005C13E3">
              <w:rPr>
                <w:sz w:val="20"/>
                <w:szCs w:val="20"/>
              </w:rPr>
              <w:t>ОК</w:t>
            </w:r>
            <w:proofErr w:type="gramEnd"/>
            <w:r w:rsidRPr="005C13E3">
              <w:rPr>
                <w:sz w:val="20"/>
                <w:szCs w:val="20"/>
              </w:rPr>
              <w:t xml:space="preserve"> 10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5C13E3" w:rsidRPr="005C13E3" w:rsidTr="009B459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rPr>
                <w:sz w:val="20"/>
                <w:szCs w:val="20"/>
              </w:rPr>
            </w:pPr>
            <w:proofErr w:type="gramStart"/>
            <w:r w:rsidRPr="005C13E3">
              <w:rPr>
                <w:sz w:val="20"/>
                <w:szCs w:val="20"/>
              </w:rPr>
              <w:t>ОК</w:t>
            </w:r>
            <w:proofErr w:type="gramEnd"/>
            <w:r w:rsidRPr="005C13E3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C13E3" w:rsidRPr="005C13E3" w:rsidRDefault="005C13E3" w:rsidP="005C13E3">
            <w:pPr>
              <w:rPr>
                <w:sz w:val="20"/>
                <w:szCs w:val="20"/>
              </w:rPr>
            </w:pPr>
            <w:r w:rsidRPr="005C13E3">
              <w:rPr>
                <w:sz w:val="20"/>
                <w:szCs w:val="20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</w:tr>
    </w:tbl>
    <w:p w:rsidR="005C13E3" w:rsidRPr="004415ED" w:rsidRDefault="005C13E3" w:rsidP="000D1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1229E" w:rsidRPr="001C3AEE" w:rsidRDefault="00F1229E" w:rsidP="000D1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  <w:sectPr w:rsidR="00F1229E" w:rsidRPr="001C3AEE">
          <w:pgSz w:w="11907" w:h="16840"/>
          <w:pgMar w:top="1134" w:right="851" w:bottom="992" w:left="1418" w:header="709" w:footer="709" w:gutter="0"/>
          <w:cols w:space="720"/>
        </w:sectPr>
      </w:pPr>
    </w:p>
    <w:p w:rsidR="00F1229E" w:rsidRPr="001C3AEE" w:rsidRDefault="00F1229E" w:rsidP="000D100A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1C3AEE">
        <w:rPr>
          <w:b/>
          <w:caps/>
          <w:sz w:val="20"/>
          <w:szCs w:val="20"/>
        </w:rPr>
        <w:lastRenderedPageBreak/>
        <w:t>3. СТРУКТУРА и содержание профессионального модуля</w:t>
      </w:r>
    </w:p>
    <w:p w:rsidR="00F1229E" w:rsidRPr="001C3AEE" w:rsidRDefault="00F1229E" w:rsidP="000D100A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</w:p>
    <w:p w:rsidR="00F1229E" w:rsidRPr="001C3AEE" w:rsidRDefault="00F1229E" w:rsidP="000D100A">
      <w:pPr>
        <w:jc w:val="both"/>
        <w:rPr>
          <w:b/>
          <w:sz w:val="20"/>
          <w:szCs w:val="20"/>
        </w:rPr>
      </w:pPr>
      <w:r w:rsidRPr="001C3AEE">
        <w:rPr>
          <w:b/>
          <w:sz w:val="20"/>
          <w:szCs w:val="20"/>
        </w:rPr>
        <w:t xml:space="preserve">3.1. Тематический план профессионального модуля </w:t>
      </w:r>
    </w:p>
    <w:p w:rsidR="00F1229E" w:rsidRPr="001C3AEE" w:rsidRDefault="00F1229E" w:rsidP="000D100A">
      <w:pPr>
        <w:jc w:val="both"/>
        <w:rPr>
          <w:b/>
          <w:sz w:val="20"/>
          <w:szCs w:val="20"/>
        </w:rPr>
      </w:pPr>
    </w:p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3"/>
        <w:gridCol w:w="3593"/>
        <w:gridCol w:w="1153"/>
        <w:gridCol w:w="768"/>
        <w:gridCol w:w="1588"/>
        <w:gridCol w:w="1141"/>
        <w:gridCol w:w="825"/>
        <w:gridCol w:w="1141"/>
        <w:gridCol w:w="1070"/>
        <w:gridCol w:w="1911"/>
      </w:tblGrid>
      <w:tr w:rsidR="00F1229E" w:rsidRPr="001C3AEE" w:rsidTr="000D100A">
        <w:trPr>
          <w:trHeight w:val="435"/>
        </w:trPr>
        <w:tc>
          <w:tcPr>
            <w:tcW w:w="69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Коды профессиональных компетенций</w:t>
            </w:r>
          </w:p>
        </w:tc>
        <w:tc>
          <w:tcPr>
            <w:tcW w:w="117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37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1C3AEE">
              <w:rPr>
                <w:b/>
                <w:iCs/>
                <w:sz w:val="20"/>
                <w:szCs w:val="20"/>
              </w:rPr>
              <w:t>Всего часов</w:t>
            </w:r>
          </w:p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81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72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F1229E" w:rsidRPr="001C3AEE" w:rsidTr="000D100A">
        <w:trPr>
          <w:trHeight w:val="435"/>
        </w:trPr>
        <w:tc>
          <w:tcPr>
            <w:tcW w:w="69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14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1C3AEE"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64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1C3AEE"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34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Учебная,</w:t>
            </w:r>
          </w:p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часов</w:t>
            </w:r>
          </w:p>
        </w:tc>
        <w:tc>
          <w:tcPr>
            <w:tcW w:w="623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proofErr w:type="gramStart"/>
            <w:r w:rsidRPr="001C3AEE">
              <w:rPr>
                <w:b/>
                <w:sz w:val="20"/>
                <w:szCs w:val="20"/>
              </w:rPr>
              <w:t>Производственная</w:t>
            </w:r>
            <w:proofErr w:type="gramEnd"/>
            <w:r w:rsidRPr="001C3AEE">
              <w:rPr>
                <w:b/>
                <w:sz w:val="20"/>
                <w:szCs w:val="20"/>
              </w:rPr>
              <w:t xml:space="preserve"> (по профилю специальности),</w:t>
            </w:r>
          </w:p>
          <w:p w:rsidR="00F1229E" w:rsidRPr="001C3AEE" w:rsidRDefault="00F1229E" w:rsidP="00DF09EA">
            <w:pPr>
              <w:pStyle w:val="21"/>
              <w:widowControl w:val="0"/>
              <w:ind w:left="72"/>
              <w:jc w:val="center"/>
              <w:rPr>
                <w:b/>
                <w:sz w:val="20"/>
                <w:szCs w:val="20"/>
              </w:rPr>
            </w:pPr>
          </w:p>
        </w:tc>
      </w:tr>
      <w:tr w:rsidR="00F1229E" w:rsidRPr="001C3AEE" w:rsidTr="000D100A">
        <w:trPr>
          <w:trHeight w:val="390"/>
        </w:trPr>
        <w:tc>
          <w:tcPr>
            <w:tcW w:w="69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229E" w:rsidRPr="001C3AEE" w:rsidRDefault="00F1229E" w:rsidP="00DF09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Всего,</w:t>
            </w:r>
          </w:p>
          <w:p w:rsidR="00F1229E" w:rsidRPr="001C3AEE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часов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1C3AEE">
              <w:rPr>
                <w:b/>
                <w:sz w:val="20"/>
                <w:szCs w:val="20"/>
              </w:rPr>
              <w:t>т.ч</w:t>
            </w:r>
            <w:proofErr w:type="spellEnd"/>
            <w:r w:rsidRPr="001C3AEE">
              <w:rPr>
                <w:b/>
                <w:sz w:val="20"/>
                <w:szCs w:val="20"/>
              </w:rPr>
              <w:t>. лабораторные работы и практические занятия,</w:t>
            </w:r>
          </w:p>
          <w:p w:rsidR="00F1229E" w:rsidRPr="001C3AEE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1C3AEE">
              <w:rPr>
                <w:b/>
                <w:sz w:val="20"/>
                <w:szCs w:val="20"/>
              </w:rPr>
              <w:t>т.ч</w:t>
            </w:r>
            <w:proofErr w:type="spellEnd"/>
            <w:r w:rsidRPr="001C3AEE">
              <w:rPr>
                <w:b/>
                <w:sz w:val="20"/>
                <w:szCs w:val="20"/>
              </w:rPr>
              <w:t>., курсовая работа (проект),</w:t>
            </w:r>
          </w:p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229E" w:rsidRPr="001C3AEE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Всего,</w:t>
            </w:r>
          </w:p>
          <w:p w:rsidR="00F1229E" w:rsidRPr="001C3AEE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1C3AEE">
              <w:rPr>
                <w:b/>
                <w:sz w:val="20"/>
                <w:szCs w:val="20"/>
              </w:rPr>
              <w:t>т.ч</w:t>
            </w:r>
            <w:proofErr w:type="spellEnd"/>
            <w:r w:rsidRPr="001C3AEE">
              <w:rPr>
                <w:b/>
                <w:sz w:val="20"/>
                <w:szCs w:val="20"/>
              </w:rPr>
              <w:t>., курсовая работа (проект),</w:t>
            </w:r>
          </w:p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34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21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</w:p>
        </w:tc>
      </w:tr>
      <w:tr w:rsidR="00F1229E" w:rsidRPr="001C3AEE" w:rsidTr="000D100A">
        <w:trPr>
          <w:trHeight w:val="390"/>
        </w:trPr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229E" w:rsidRPr="001C3AEE" w:rsidRDefault="00F1229E" w:rsidP="00DF09EA">
            <w:pPr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229E" w:rsidRPr="001C3AEE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4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2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10</w:t>
            </w:r>
          </w:p>
        </w:tc>
      </w:tr>
      <w:tr w:rsidR="00F1229E" w:rsidRPr="001C3AEE" w:rsidTr="000D100A"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1229E" w:rsidRPr="001C3AEE" w:rsidRDefault="00F1229E" w:rsidP="005C13E3">
            <w:pPr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ПК 1 -3.</w:t>
            </w: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Раздел 1.</w:t>
            </w:r>
            <w:r w:rsidRPr="001C3AEE">
              <w:rPr>
                <w:sz w:val="20"/>
                <w:szCs w:val="20"/>
              </w:rPr>
              <w:t xml:space="preserve"> Составление бухгалтерской и налоговой отчётности предприятия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541379" w:rsidP="003325A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  <w:r w:rsidR="003325A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29E" w:rsidRPr="001C3AEE" w:rsidRDefault="00541379" w:rsidP="003325A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29E" w:rsidRPr="001C3AEE" w:rsidRDefault="00541379" w:rsidP="00DF09EA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  <w:p w:rsidR="00F1229E" w:rsidRDefault="00F1229E" w:rsidP="00DF09EA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  <w:p w:rsidR="005C13E3" w:rsidRPr="001C3AEE" w:rsidRDefault="005C13E3" w:rsidP="00DF09EA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29E" w:rsidRPr="001C3AEE" w:rsidRDefault="00541379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-</w:t>
            </w:r>
          </w:p>
        </w:tc>
      </w:tr>
      <w:tr w:rsidR="00F1229E" w:rsidRPr="001C3AEE" w:rsidTr="000D100A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1229E" w:rsidRPr="001C3AEE" w:rsidRDefault="005C13E3" w:rsidP="00DF09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4-7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ind w:right="-60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Раздел 2.</w:t>
            </w:r>
            <w:r w:rsidRPr="001C3AEE">
              <w:rPr>
                <w:sz w:val="20"/>
                <w:szCs w:val="20"/>
              </w:rPr>
              <w:t xml:space="preserve">  Анализ финансового состояния предприятия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3325A9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223543" w:rsidP="003325A9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137</w:t>
            </w:r>
          </w:p>
        </w:tc>
        <w:tc>
          <w:tcPr>
            <w:tcW w:w="5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541379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 </w:t>
            </w:r>
            <w:r w:rsidR="00223543">
              <w:rPr>
                <w:sz w:val="20"/>
                <w:szCs w:val="20"/>
              </w:rPr>
              <w:t>84</w:t>
            </w:r>
          </w:p>
        </w:tc>
        <w:tc>
          <w:tcPr>
            <w:tcW w:w="372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1229E" w:rsidRPr="001C3AEE" w:rsidRDefault="00541379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72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-</w:t>
            </w:r>
          </w:p>
        </w:tc>
      </w:tr>
      <w:tr w:rsidR="00F1229E" w:rsidRPr="001C3AEE" w:rsidTr="000D100A">
        <w:trPr>
          <w:trHeight w:val="708"/>
        </w:trPr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229E" w:rsidRPr="001C3AEE" w:rsidRDefault="00F1229E" w:rsidP="00DF09EA">
            <w:pPr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Производственная практика (по профилю специальности)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DF09EA" w:rsidP="00DF09EA">
            <w:pPr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2130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DF09EA" w:rsidP="00DF09EA">
            <w:pPr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72</w:t>
            </w:r>
          </w:p>
        </w:tc>
      </w:tr>
      <w:tr w:rsidR="00541379" w:rsidRPr="001C3AEE" w:rsidTr="000D100A">
        <w:trPr>
          <w:trHeight w:val="46"/>
        </w:trPr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41379" w:rsidRPr="001C3AEE" w:rsidRDefault="00541379" w:rsidP="00DF09EA">
            <w:pPr>
              <w:pStyle w:val="21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41379" w:rsidRPr="001C3AEE" w:rsidRDefault="00541379" w:rsidP="007D07AB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Промежуточная аттестация и консультации </w:t>
            </w:r>
            <w:r w:rsidR="007D07AB">
              <w:rPr>
                <w:b/>
                <w:sz w:val="20"/>
                <w:szCs w:val="20"/>
              </w:rPr>
              <w:t xml:space="preserve">по </w:t>
            </w:r>
            <w:r>
              <w:rPr>
                <w:b/>
                <w:sz w:val="20"/>
                <w:szCs w:val="20"/>
              </w:rPr>
              <w:t>МДК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41379" w:rsidRPr="001C3AEE" w:rsidRDefault="003325A9" w:rsidP="00A62F9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41379" w:rsidRDefault="00541379" w:rsidP="002824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41379" w:rsidRPr="00A62F91" w:rsidRDefault="00541379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41379" w:rsidRPr="00A62F91" w:rsidRDefault="00541379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41379" w:rsidRPr="00A62F91" w:rsidRDefault="00541379" w:rsidP="00556DEA">
            <w:pPr>
              <w:tabs>
                <w:tab w:val="center" w:pos="304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41379" w:rsidRPr="00A62F91" w:rsidRDefault="00541379" w:rsidP="00DF09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41379" w:rsidRPr="00A62F91" w:rsidRDefault="00541379" w:rsidP="00DF09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41379" w:rsidRPr="00A62F91" w:rsidRDefault="00541379" w:rsidP="00DF09E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62F91" w:rsidRPr="001C3AEE" w:rsidTr="000D100A">
        <w:trPr>
          <w:trHeight w:val="46"/>
        </w:trPr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2F91" w:rsidRPr="001C3AEE" w:rsidRDefault="00A62F91" w:rsidP="00DF09EA">
            <w:pPr>
              <w:pStyle w:val="21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62F91" w:rsidRDefault="00A62F91" w:rsidP="007D07AB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Промежуточная аттестация и консультации</w:t>
            </w:r>
            <w:r w:rsidR="007D07AB">
              <w:rPr>
                <w:b/>
                <w:sz w:val="20"/>
                <w:szCs w:val="20"/>
              </w:rPr>
              <w:t xml:space="preserve"> по </w:t>
            </w:r>
            <w:r>
              <w:rPr>
                <w:b/>
                <w:sz w:val="20"/>
                <w:szCs w:val="20"/>
              </w:rPr>
              <w:t xml:space="preserve"> ПМ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62F91" w:rsidRDefault="003325A9" w:rsidP="00DF09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62F91" w:rsidRDefault="00A62F91" w:rsidP="002824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62F91" w:rsidRPr="00A62F91" w:rsidRDefault="00A62F91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62F91" w:rsidRPr="00A62F91" w:rsidRDefault="00A62F91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2F91" w:rsidRPr="00A62F91" w:rsidRDefault="00A62F91" w:rsidP="00556DEA">
            <w:pPr>
              <w:tabs>
                <w:tab w:val="center" w:pos="304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62F91" w:rsidRPr="00A62F91" w:rsidRDefault="00A62F91" w:rsidP="00DF09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62F91" w:rsidRPr="00A62F91" w:rsidRDefault="00A62F91" w:rsidP="00DF09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62F91" w:rsidRPr="00A62F91" w:rsidRDefault="00A62F91" w:rsidP="00DF09E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1229E" w:rsidRPr="001C3AEE" w:rsidTr="000D100A">
        <w:trPr>
          <w:trHeight w:val="46"/>
        </w:trPr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rPr>
                <w:b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541379" w:rsidP="00DF09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430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0300D5" w:rsidP="002824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278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A62F91" w:rsidRDefault="00A62F91" w:rsidP="00DF09EA">
            <w:pPr>
              <w:jc w:val="center"/>
              <w:rPr>
                <w:b/>
                <w:sz w:val="20"/>
                <w:szCs w:val="20"/>
              </w:rPr>
            </w:pPr>
            <w:r w:rsidRPr="00A62F91">
              <w:rPr>
                <w:b/>
                <w:sz w:val="20"/>
                <w:szCs w:val="20"/>
              </w:rPr>
              <w:t>154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A62F91" w:rsidRDefault="00556DEA" w:rsidP="00DF09EA">
            <w:pPr>
              <w:jc w:val="center"/>
              <w:rPr>
                <w:i/>
                <w:sz w:val="20"/>
                <w:szCs w:val="20"/>
              </w:rPr>
            </w:pPr>
            <w:r w:rsidRPr="00A62F91">
              <w:rPr>
                <w:i/>
                <w:sz w:val="20"/>
                <w:szCs w:val="20"/>
              </w:rPr>
              <w:t>20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229E" w:rsidRPr="00A62F91" w:rsidRDefault="00541379" w:rsidP="00556DEA">
            <w:pPr>
              <w:tabs>
                <w:tab w:val="center" w:pos="304"/>
              </w:tabs>
              <w:rPr>
                <w:b/>
                <w:sz w:val="20"/>
                <w:szCs w:val="20"/>
              </w:rPr>
            </w:pPr>
            <w:r w:rsidRPr="00A62F91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A62F91" w:rsidRDefault="00F1229E" w:rsidP="00DF09EA">
            <w:pPr>
              <w:jc w:val="center"/>
              <w:rPr>
                <w:b/>
                <w:sz w:val="20"/>
                <w:szCs w:val="20"/>
              </w:rPr>
            </w:pPr>
            <w:r w:rsidRPr="00A62F9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A62F91" w:rsidRDefault="00F1229E" w:rsidP="00DF09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A62F91" w:rsidRDefault="00DF09EA" w:rsidP="00DF09EA">
            <w:pPr>
              <w:jc w:val="center"/>
              <w:rPr>
                <w:b/>
                <w:sz w:val="20"/>
                <w:szCs w:val="20"/>
              </w:rPr>
            </w:pPr>
            <w:r w:rsidRPr="00A62F91">
              <w:rPr>
                <w:b/>
                <w:sz w:val="20"/>
                <w:szCs w:val="20"/>
              </w:rPr>
              <w:t>72</w:t>
            </w:r>
          </w:p>
        </w:tc>
      </w:tr>
    </w:tbl>
    <w:p w:rsidR="00F1229E" w:rsidRPr="001C3AEE" w:rsidRDefault="00F1229E" w:rsidP="000D100A">
      <w:pPr>
        <w:jc w:val="both"/>
        <w:rPr>
          <w:b/>
          <w:sz w:val="20"/>
          <w:szCs w:val="20"/>
        </w:rPr>
      </w:pPr>
    </w:p>
    <w:p w:rsidR="00F1229E" w:rsidRPr="001C3AEE" w:rsidRDefault="00F1229E" w:rsidP="000D100A">
      <w:pPr>
        <w:jc w:val="both"/>
        <w:rPr>
          <w:b/>
          <w:sz w:val="20"/>
          <w:szCs w:val="20"/>
        </w:rPr>
      </w:pPr>
    </w:p>
    <w:p w:rsidR="00F1229E" w:rsidRPr="001C3AEE" w:rsidRDefault="00F1229E" w:rsidP="000D100A">
      <w:pPr>
        <w:jc w:val="both"/>
        <w:rPr>
          <w:b/>
          <w:sz w:val="20"/>
          <w:szCs w:val="20"/>
        </w:rPr>
      </w:pPr>
    </w:p>
    <w:p w:rsidR="00F1229E" w:rsidRPr="001C3AEE" w:rsidRDefault="00F1229E" w:rsidP="000D100A">
      <w:pPr>
        <w:jc w:val="both"/>
        <w:rPr>
          <w:i/>
          <w:sz w:val="20"/>
          <w:szCs w:val="20"/>
        </w:rPr>
      </w:pPr>
    </w:p>
    <w:p w:rsidR="00F1229E" w:rsidRPr="001C3AEE" w:rsidRDefault="00F1229E" w:rsidP="000D10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b/>
          <w:caps/>
          <w:sz w:val="20"/>
          <w:szCs w:val="20"/>
        </w:rPr>
      </w:pPr>
      <w:r w:rsidRPr="001C3AEE">
        <w:rPr>
          <w:b/>
          <w:caps/>
          <w:sz w:val="20"/>
          <w:szCs w:val="20"/>
        </w:rPr>
        <w:br w:type="page"/>
      </w:r>
    </w:p>
    <w:p w:rsidR="00F1229E" w:rsidRDefault="00F1229E" w:rsidP="000D10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firstLine="0"/>
        <w:rPr>
          <w:b/>
          <w:sz w:val="20"/>
          <w:szCs w:val="20"/>
        </w:rPr>
      </w:pPr>
      <w:r w:rsidRPr="001C3AEE">
        <w:rPr>
          <w:b/>
          <w:caps/>
          <w:sz w:val="20"/>
          <w:szCs w:val="20"/>
        </w:rPr>
        <w:lastRenderedPageBreak/>
        <w:t xml:space="preserve">3.2. </w:t>
      </w:r>
      <w:r w:rsidRPr="001C3AEE">
        <w:rPr>
          <w:b/>
          <w:sz w:val="20"/>
          <w:szCs w:val="20"/>
        </w:rPr>
        <w:t xml:space="preserve">Содержание </w:t>
      </w:r>
      <w:proofErr w:type="gramStart"/>
      <w:r w:rsidRPr="001C3AEE">
        <w:rPr>
          <w:b/>
          <w:sz w:val="20"/>
          <w:szCs w:val="20"/>
        </w:rPr>
        <w:t>обучения по</w:t>
      </w:r>
      <w:proofErr w:type="gramEnd"/>
      <w:r w:rsidRPr="001C3AEE">
        <w:rPr>
          <w:b/>
          <w:sz w:val="20"/>
          <w:szCs w:val="20"/>
        </w:rPr>
        <w:t xml:space="preserve"> профессиональному модулю (ПМ)</w:t>
      </w:r>
    </w:p>
    <w:p w:rsidR="000D6E33" w:rsidRPr="001C3AEE" w:rsidRDefault="000D6E33" w:rsidP="000D100A">
      <w:pPr>
        <w:rPr>
          <w:sz w:val="20"/>
          <w:szCs w:val="20"/>
        </w:rPr>
      </w:pPr>
    </w:p>
    <w:tbl>
      <w:tblPr>
        <w:tblW w:w="15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32"/>
        <w:gridCol w:w="499"/>
        <w:gridCol w:w="206"/>
        <w:gridCol w:w="10477"/>
        <w:gridCol w:w="957"/>
        <w:gridCol w:w="47"/>
      </w:tblGrid>
      <w:tr w:rsidR="008F4D8C" w:rsidRPr="001C3AEE" w:rsidTr="005C5F41">
        <w:trPr>
          <w:trHeight w:val="558"/>
        </w:trPr>
        <w:tc>
          <w:tcPr>
            <w:tcW w:w="2783" w:type="dxa"/>
          </w:tcPr>
          <w:p w:rsidR="008F4D8C" w:rsidRPr="001C3AEE" w:rsidRDefault="008F4D8C" w:rsidP="005C5F41">
            <w:pPr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941" w:type="dxa"/>
            <w:gridSpan w:val="3"/>
          </w:tcPr>
          <w:p w:rsidR="008F4D8C" w:rsidRPr="001C3AEE" w:rsidRDefault="008F4D8C" w:rsidP="005C5F41">
            <w:pPr>
              <w:jc w:val="center"/>
              <w:rPr>
                <w:b/>
                <w:bCs/>
                <w:sz w:val="20"/>
                <w:szCs w:val="20"/>
              </w:rPr>
            </w:pPr>
            <w:r w:rsidRPr="001C3AEE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1C3AEE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1C3AEE">
              <w:rPr>
                <w:b/>
                <w:bCs/>
                <w:sz w:val="20"/>
                <w:szCs w:val="20"/>
              </w:rPr>
              <w:t xml:space="preserve">, </w:t>
            </w:r>
          </w:p>
          <w:p w:rsidR="008F4D8C" w:rsidRPr="001C3AEE" w:rsidRDefault="008F4D8C" w:rsidP="005C5F41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1C3AEE">
              <w:rPr>
                <w:b/>
                <w:bCs/>
                <w:sz w:val="20"/>
                <w:szCs w:val="20"/>
              </w:rPr>
              <w:t>курсовая</w:t>
            </w:r>
            <w:proofErr w:type="gramEnd"/>
            <w:r w:rsidRPr="001C3AEE">
              <w:rPr>
                <w:b/>
                <w:bCs/>
                <w:sz w:val="20"/>
                <w:szCs w:val="20"/>
              </w:rPr>
              <w:t xml:space="preserve"> работ (проект)</w:t>
            </w:r>
          </w:p>
        </w:tc>
        <w:tc>
          <w:tcPr>
            <w:tcW w:w="871" w:type="dxa"/>
            <w:gridSpan w:val="2"/>
          </w:tcPr>
          <w:p w:rsidR="008F4D8C" w:rsidRPr="001C3AEE" w:rsidRDefault="008F4D8C" w:rsidP="005C5F4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C3AEE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</w:tr>
      <w:tr w:rsidR="008F4D8C" w:rsidRPr="001C3AEE" w:rsidTr="005C5F41">
        <w:trPr>
          <w:trHeight w:val="101"/>
        </w:trPr>
        <w:tc>
          <w:tcPr>
            <w:tcW w:w="2783" w:type="dxa"/>
          </w:tcPr>
          <w:p w:rsidR="008F4D8C" w:rsidRPr="001C3AEE" w:rsidRDefault="008F4D8C" w:rsidP="005C5F41">
            <w:pPr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941" w:type="dxa"/>
            <w:gridSpan w:val="3"/>
          </w:tcPr>
          <w:p w:rsidR="008F4D8C" w:rsidRPr="001C3AEE" w:rsidRDefault="008F4D8C" w:rsidP="005C5F41">
            <w:pPr>
              <w:jc w:val="center"/>
              <w:rPr>
                <w:b/>
                <w:bCs/>
                <w:sz w:val="20"/>
                <w:szCs w:val="20"/>
              </w:rPr>
            </w:pPr>
            <w:r w:rsidRPr="001C3AEE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71" w:type="dxa"/>
            <w:gridSpan w:val="2"/>
          </w:tcPr>
          <w:p w:rsidR="008F4D8C" w:rsidRPr="001C3AEE" w:rsidRDefault="008F4D8C" w:rsidP="005C5F4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C3AEE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</w:tr>
      <w:tr w:rsidR="008F4D8C" w:rsidRPr="001C3AEE" w:rsidTr="005C5F41">
        <w:trPr>
          <w:trHeight w:val="566"/>
        </w:trPr>
        <w:tc>
          <w:tcPr>
            <w:tcW w:w="2783" w:type="dxa"/>
          </w:tcPr>
          <w:p w:rsidR="008F4D8C" w:rsidRPr="001C3AEE" w:rsidRDefault="008F4D8C" w:rsidP="005C5F4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/>
                <w:bCs/>
                <w:sz w:val="20"/>
                <w:szCs w:val="20"/>
              </w:rPr>
              <w:t>Раздел 1</w:t>
            </w:r>
            <w:r w:rsidRPr="001C3AEE">
              <w:rPr>
                <w:rFonts w:eastAsia="Calibri"/>
                <w:bCs/>
                <w:sz w:val="20"/>
                <w:szCs w:val="20"/>
              </w:rPr>
              <w:t xml:space="preserve">. </w:t>
            </w:r>
          </w:p>
          <w:p w:rsidR="008F4D8C" w:rsidRPr="001C3AEE" w:rsidRDefault="008F4D8C" w:rsidP="005C5F4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Составление  бухгалтерской и  налоговой отчетности предприятия</w:t>
            </w:r>
          </w:p>
        </w:tc>
        <w:tc>
          <w:tcPr>
            <w:tcW w:w="9941" w:type="dxa"/>
            <w:gridSpan w:val="3"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dxa"/>
            <w:gridSpan w:val="2"/>
          </w:tcPr>
          <w:p w:rsidR="008F4D8C" w:rsidRPr="001C3AEE" w:rsidRDefault="008F4D8C" w:rsidP="005C5F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147</w:t>
            </w:r>
          </w:p>
        </w:tc>
      </w:tr>
      <w:tr w:rsidR="008F4D8C" w:rsidRPr="001C3AEE" w:rsidTr="005C5F41">
        <w:trPr>
          <w:trHeight w:val="329"/>
        </w:trPr>
        <w:tc>
          <w:tcPr>
            <w:tcW w:w="2783" w:type="dxa"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МДК 1.</w:t>
            </w:r>
            <w:r w:rsidRPr="001C3AEE">
              <w:rPr>
                <w:sz w:val="20"/>
                <w:szCs w:val="20"/>
              </w:rPr>
              <w:t xml:space="preserve"> </w:t>
            </w:r>
          </w:p>
          <w:p w:rsidR="008F4D8C" w:rsidRPr="001C3AEE" w:rsidRDefault="008F4D8C" w:rsidP="005C5F4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Технология составления бухгалтерской отчетности</w:t>
            </w:r>
          </w:p>
        </w:tc>
        <w:tc>
          <w:tcPr>
            <w:tcW w:w="9941" w:type="dxa"/>
            <w:gridSpan w:val="3"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dxa"/>
            <w:gridSpan w:val="2"/>
          </w:tcPr>
          <w:p w:rsidR="008F4D8C" w:rsidRPr="001C3AEE" w:rsidRDefault="008F4D8C" w:rsidP="005C5F41">
            <w:pPr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41</w:t>
            </w:r>
          </w:p>
        </w:tc>
      </w:tr>
      <w:tr w:rsidR="008F4D8C" w:rsidRPr="001C3AEE" w:rsidTr="005C5F41">
        <w:trPr>
          <w:trHeight w:val="146"/>
        </w:trPr>
        <w:tc>
          <w:tcPr>
            <w:tcW w:w="2783" w:type="dxa"/>
            <w:vMerge w:val="restart"/>
          </w:tcPr>
          <w:p w:rsidR="008F4D8C" w:rsidRPr="001C3AEE" w:rsidRDefault="008F4D8C" w:rsidP="005C5F4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C3AEE">
              <w:rPr>
                <w:rFonts w:eastAsia="Calibri"/>
                <w:b/>
                <w:bCs/>
                <w:sz w:val="20"/>
                <w:szCs w:val="20"/>
              </w:rPr>
              <w:t xml:space="preserve">Тема 1. 1 </w:t>
            </w:r>
          </w:p>
          <w:p w:rsidR="008F4D8C" w:rsidRPr="001C3AEE" w:rsidRDefault="008F4D8C" w:rsidP="005C5F4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Бухгалтерская отчётность предприятия</w:t>
            </w:r>
          </w:p>
        </w:tc>
        <w:tc>
          <w:tcPr>
            <w:tcW w:w="9941" w:type="dxa"/>
            <w:gridSpan w:val="3"/>
          </w:tcPr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871" w:type="dxa"/>
            <w:gridSpan w:val="2"/>
            <w:vMerge w:val="restart"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15</w:t>
            </w:r>
          </w:p>
        </w:tc>
      </w:tr>
      <w:tr w:rsidR="008F4D8C" w:rsidRPr="001C3AEE" w:rsidTr="005C5F41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5C5F4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  <w:shd w:val="clear" w:color="auto" w:fill="auto"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1. 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8F4D8C" w:rsidRPr="001C3AEE" w:rsidRDefault="008F4D8C" w:rsidP="005C5F41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1C3AEE">
              <w:rPr>
                <w:rFonts w:eastAsia="Calibri"/>
                <w:b/>
                <w:bCs/>
                <w:sz w:val="20"/>
                <w:szCs w:val="20"/>
              </w:rPr>
              <w:t>Бухгалтерская отчётность как единая система данных об имущественном и финансовом положении предприятия.</w:t>
            </w:r>
            <w:r w:rsidRPr="001C3AEE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9A1FC3">
              <w:rPr>
                <w:rFonts w:eastAsia="Calibri"/>
                <w:b/>
                <w:bCs/>
                <w:sz w:val="20"/>
                <w:szCs w:val="20"/>
              </w:rPr>
              <w:t>(Лекция 2 часа)</w:t>
            </w:r>
          </w:p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Виды бухгалтерской отчётности.</w:t>
            </w:r>
            <w:r w:rsidRPr="001C3AEE">
              <w:rPr>
                <w:sz w:val="20"/>
                <w:szCs w:val="20"/>
              </w:rPr>
              <w:t xml:space="preserve">     Состав бухгалтерской отчётности. </w:t>
            </w:r>
          </w:p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Специализированные формы бухгалтерской отчётности. </w:t>
            </w:r>
          </w:p>
        </w:tc>
        <w:tc>
          <w:tcPr>
            <w:tcW w:w="871" w:type="dxa"/>
            <w:gridSpan w:val="2"/>
            <w:vMerge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5C5F41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5C5F4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  <w:shd w:val="clear" w:color="auto" w:fill="auto"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2.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8F4D8C" w:rsidRPr="001C3AEE" w:rsidRDefault="008F4D8C" w:rsidP="005C5F41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/>
                <w:bCs/>
                <w:sz w:val="20"/>
                <w:szCs w:val="20"/>
              </w:rPr>
              <w:t>Требования предъявляемые к бухгалтерской отчётност</w:t>
            </w:r>
            <w:proofErr w:type="gramStart"/>
            <w:r w:rsidRPr="001C3AEE">
              <w:rPr>
                <w:rFonts w:eastAsia="Calibri"/>
                <w:b/>
                <w:bCs/>
                <w:sz w:val="20"/>
                <w:szCs w:val="20"/>
              </w:rPr>
              <w:t>и</w:t>
            </w:r>
            <w:r w:rsidRPr="009A1FC3">
              <w:rPr>
                <w:rFonts w:eastAsia="Calibri"/>
                <w:b/>
                <w:bCs/>
                <w:sz w:val="20"/>
                <w:szCs w:val="20"/>
              </w:rPr>
              <w:t>(</w:t>
            </w:r>
            <w:proofErr w:type="gramEnd"/>
            <w:r w:rsidRPr="009A1FC3">
              <w:rPr>
                <w:rFonts w:eastAsia="Calibri"/>
                <w:b/>
                <w:bCs/>
                <w:sz w:val="20"/>
                <w:szCs w:val="20"/>
              </w:rPr>
              <w:t>Лекция 2 часа)</w:t>
            </w:r>
          </w:p>
          <w:p w:rsidR="008F4D8C" w:rsidRPr="001C3AEE" w:rsidRDefault="008F4D8C" w:rsidP="005C5F41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Составление отчётности на основании синтетического и аналитического учёта.</w:t>
            </w:r>
          </w:p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Требования к содержанию информации о финансовом положении предприятия. </w:t>
            </w:r>
          </w:p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Правила внесения исправлений в бухгалтерскую отчётность в случае выявления неправильного отражения хозяйственных операций.</w:t>
            </w:r>
          </w:p>
        </w:tc>
        <w:tc>
          <w:tcPr>
            <w:tcW w:w="871" w:type="dxa"/>
            <w:gridSpan w:val="2"/>
            <w:vMerge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5C5F41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5C5F4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  <w:shd w:val="clear" w:color="auto" w:fill="auto"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3.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Порядок составления и сроки представления бухгалтерской отчётности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A1FC3">
              <w:rPr>
                <w:rFonts w:eastAsia="Calibri"/>
                <w:b/>
                <w:bCs/>
                <w:sz w:val="20"/>
                <w:szCs w:val="20"/>
              </w:rPr>
              <w:t>(Лекция 2 часа)</w:t>
            </w:r>
            <w:r w:rsidRPr="001C3AEE">
              <w:rPr>
                <w:sz w:val="20"/>
                <w:szCs w:val="20"/>
              </w:rPr>
              <w:t xml:space="preserve">. </w:t>
            </w:r>
          </w:p>
          <w:p w:rsidR="008F4D8C" w:rsidRPr="001C3AEE" w:rsidRDefault="008F4D8C" w:rsidP="005C5F41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Этапы подготовительной работы перед составлением отчётности. Методы определения результатов хозяйственной деятельности за отчётный период. </w:t>
            </w:r>
          </w:p>
        </w:tc>
        <w:tc>
          <w:tcPr>
            <w:tcW w:w="871" w:type="dxa"/>
            <w:gridSpan w:val="2"/>
            <w:vMerge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5C5F41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5C5F4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  <w:shd w:val="clear" w:color="auto" w:fill="auto"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4.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Инвентаризация имущества и обязательств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A1FC3">
              <w:rPr>
                <w:rFonts w:eastAsia="Calibri"/>
                <w:b/>
                <w:bCs/>
                <w:sz w:val="20"/>
                <w:szCs w:val="20"/>
              </w:rPr>
              <w:t>(Лекция 2 часа)</w:t>
            </w:r>
            <w:r w:rsidRPr="001C3AEE">
              <w:rPr>
                <w:b/>
                <w:sz w:val="20"/>
                <w:szCs w:val="20"/>
              </w:rPr>
              <w:t>.</w:t>
            </w:r>
            <w:r w:rsidRPr="001C3AEE">
              <w:rPr>
                <w:sz w:val="20"/>
                <w:szCs w:val="20"/>
              </w:rPr>
              <w:t xml:space="preserve"> </w:t>
            </w:r>
          </w:p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Порядок и сроки проведения инвентаризации.  Цели и задачи проведения инвентаризации. </w:t>
            </w:r>
          </w:p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Порядок регулирования расхождений, выявленных при инвентаризации. </w:t>
            </w:r>
          </w:p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Отражение на счетах бухгалтерского учёта результатов инвентаризации.</w:t>
            </w:r>
          </w:p>
        </w:tc>
        <w:tc>
          <w:tcPr>
            <w:tcW w:w="871" w:type="dxa"/>
            <w:gridSpan w:val="2"/>
            <w:vMerge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5C5F41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5C5F4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41" w:type="dxa"/>
            <w:gridSpan w:val="3"/>
          </w:tcPr>
          <w:p w:rsidR="008F4D8C" w:rsidRPr="001C3AEE" w:rsidRDefault="008F4D8C" w:rsidP="005C5F4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1C3AEE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71" w:type="dxa"/>
            <w:gridSpan w:val="2"/>
            <w:vMerge w:val="restart"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10</w:t>
            </w:r>
          </w:p>
        </w:tc>
      </w:tr>
      <w:tr w:rsidR="008F4D8C" w:rsidRPr="001C3AEE" w:rsidTr="005C5F41">
        <w:trPr>
          <w:trHeight w:val="201"/>
        </w:trPr>
        <w:tc>
          <w:tcPr>
            <w:tcW w:w="2783" w:type="dxa"/>
            <w:vMerge/>
          </w:tcPr>
          <w:p w:rsidR="008F4D8C" w:rsidRPr="001C3AEE" w:rsidRDefault="008F4D8C" w:rsidP="005C5F4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8F4D8C" w:rsidRPr="001C3AEE" w:rsidRDefault="008F4D8C" w:rsidP="005C5F4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497" w:type="dxa"/>
            <w:gridSpan w:val="2"/>
          </w:tcPr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Решение ситуационной задачи в соответствии с требованиями ФЗ «О бухгалтерском учёте». </w:t>
            </w:r>
          </w:p>
        </w:tc>
        <w:tc>
          <w:tcPr>
            <w:tcW w:w="871" w:type="dxa"/>
            <w:gridSpan w:val="2"/>
            <w:vMerge/>
          </w:tcPr>
          <w:p w:rsidR="008F4D8C" w:rsidRPr="001C3AEE" w:rsidRDefault="008F4D8C" w:rsidP="005C5F41">
            <w:pPr>
              <w:rPr>
                <w:sz w:val="20"/>
                <w:szCs w:val="20"/>
              </w:rPr>
            </w:pPr>
          </w:p>
        </w:tc>
      </w:tr>
      <w:tr w:rsidR="008F4D8C" w:rsidRPr="001C3AEE" w:rsidTr="005C5F41">
        <w:trPr>
          <w:trHeight w:val="204"/>
        </w:trPr>
        <w:tc>
          <w:tcPr>
            <w:tcW w:w="2783" w:type="dxa"/>
            <w:vMerge/>
          </w:tcPr>
          <w:p w:rsidR="008F4D8C" w:rsidRPr="001C3AEE" w:rsidRDefault="008F4D8C" w:rsidP="005C5F4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8F4D8C" w:rsidRPr="001C3AEE" w:rsidRDefault="008F4D8C" w:rsidP="005C5F4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2.</w:t>
            </w:r>
          </w:p>
          <w:p w:rsidR="008F4D8C" w:rsidRPr="001C3AEE" w:rsidRDefault="008F4D8C" w:rsidP="005C5F4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2"/>
          </w:tcPr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Отражение нарастающим итогом на счетах бухгалтерского учёта имущественного и хозяйственного положения предприятия.</w:t>
            </w:r>
          </w:p>
        </w:tc>
        <w:tc>
          <w:tcPr>
            <w:tcW w:w="871" w:type="dxa"/>
            <w:gridSpan w:val="2"/>
            <w:vMerge/>
          </w:tcPr>
          <w:p w:rsidR="008F4D8C" w:rsidRPr="001C3AEE" w:rsidRDefault="008F4D8C" w:rsidP="005C5F41">
            <w:pPr>
              <w:rPr>
                <w:sz w:val="20"/>
                <w:szCs w:val="20"/>
              </w:rPr>
            </w:pPr>
          </w:p>
        </w:tc>
      </w:tr>
      <w:tr w:rsidR="008F4D8C" w:rsidRPr="001C3AEE" w:rsidTr="005C5F41">
        <w:trPr>
          <w:trHeight w:val="135"/>
        </w:trPr>
        <w:tc>
          <w:tcPr>
            <w:tcW w:w="2783" w:type="dxa"/>
            <w:vMerge/>
          </w:tcPr>
          <w:p w:rsidR="008F4D8C" w:rsidRPr="001C3AEE" w:rsidRDefault="008F4D8C" w:rsidP="005C5F4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8F4D8C" w:rsidRPr="001C3AEE" w:rsidRDefault="008F4D8C" w:rsidP="005C5F4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497" w:type="dxa"/>
            <w:gridSpan w:val="2"/>
          </w:tcPr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Составление шахматной таблицы и </w:t>
            </w:r>
            <w:proofErr w:type="spellStart"/>
            <w:r w:rsidRPr="001C3AEE">
              <w:rPr>
                <w:sz w:val="20"/>
                <w:szCs w:val="20"/>
              </w:rPr>
              <w:t>оборотно</w:t>
            </w:r>
            <w:proofErr w:type="spellEnd"/>
            <w:r w:rsidRPr="001C3AEE">
              <w:rPr>
                <w:sz w:val="20"/>
                <w:szCs w:val="20"/>
              </w:rPr>
              <w:t xml:space="preserve"> – сальдовой ведомости.</w:t>
            </w:r>
          </w:p>
        </w:tc>
        <w:tc>
          <w:tcPr>
            <w:tcW w:w="871" w:type="dxa"/>
            <w:gridSpan w:val="2"/>
            <w:vMerge/>
          </w:tcPr>
          <w:p w:rsidR="008F4D8C" w:rsidRPr="001C3AEE" w:rsidRDefault="008F4D8C" w:rsidP="005C5F41">
            <w:pPr>
              <w:rPr>
                <w:sz w:val="20"/>
                <w:szCs w:val="20"/>
              </w:rPr>
            </w:pPr>
          </w:p>
        </w:tc>
      </w:tr>
      <w:tr w:rsidR="008F4D8C" w:rsidRPr="001C3AEE" w:rsidTr="005C5F41">
        <w:trPr>
          <w:trHeight w:val="34"/>
        </w:trPr>
        <w:tc>
          <w:tcPr>
            <w:tcW w:w="2783" w:type="dxa"/>
            <w:vMerge w:val="restart"/>
          </w:tcPr>
          <w:p w:rsidR="008F4D8C" w:rsidRPr="001C3AEE" w:rsidRDefault="008F4D8C" w:rsidP="005C5F4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C3AEE">
              <w:rPr>
                <w:rFonts w:eastAsia="Calibri"/>
                <w:b/>
                <w:bCs/>
                <w:sz w:val="20"/>
                <w:szCs w:val="20"/>
              </w:rPr>
              <w:t xml:space="preserve">Тема 1. 2 </w:t>
            </w:r>
            <w:r w:rsidRPr="001C3AEE">
              <w:rPr>
                <w:rFonts w:eastAsia="Calibri"/>
                <w:bCs/>
                <w:sz w:val="20"/>
                <w:szCs w:val="20"/>
              </w:rPr>
              <w:t>Составление форм бухгалтерской отчётности</w:t>
            </w:r>
          </w:p>
        </w:tc>
        <w:tc>
          <w:tcPr>
            <w:tcW w:w="9941" w:type="dxa"/>
            <w:gridSpan w:val="3"/>
          </w:tcPr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871" w:type="dxa"/>
            <w:gridSpan w:val="2"/>
            <w:vMerge w:val="restart"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30</w:t>
            </w:r>
          </w:p>
        </w:tc>
      </w:tr>
      <w:tr w:rsidR="008F4D8C" w:rsidRPr="001C3AEE" w:rsidTr="005C5F41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5C5F4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  <w:shd w:val="clear" w:color="auto" w:fill="auto"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1.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8F4D8C" w:rsidRPr="001C3AEE" w:rsidRDefault="008F4D8C" w:rsidP="005C5F41">
            <w:pPr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Бухгалтерский баланс как основа бухгалтерской отчётности</w:t>
            </w:r>
            <w:r>
              <w:rPr>
                <w:b/>
                <w:sz w:val="20"/>
                <w:szCs w:val="20"/>
              </w:rPr>
              <w:t xml:space="preserve"> (Семинар 6 часов)</w:t>
            </w:r>
            <w:r w:rsidRPr="001C3AEE">
              <w:rPr>
                <w:b/>
                <w:sz w:val="20"/>
                <w:szCs w:val="20"/>
              </w:rPr>
              <w:t xml:space="preserve">  </w:t>
            </w:r>
          </w:p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Состав и содержание бухгалтерского баланса – форма  №1. </w:t>
            </w:r>
          </w:p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Методы группировки и перенесения учётной информации из </w:t>
            </w:r>
            <w:proofErr w:type="spellStart"/>
            <w:r w:rsidRPr="001C3AEE">
              <w:rPr>
                <w:sz w:val="20"/>
                <w:szCs w:val="20"/>
              </w:rPr>
              <w:t>оборотно</w:t>
            </w:r>
            <w:proofErr w:type="spellEnd"/>
            <w:r w:rsidRPr="001C3AEE">
              <w:rPr>
                <w:sz w:val="20"/>
                <w:szCs w:val="20"/>
              </w:rPr>
              <w:t xml:space="preserve"> – сальдовой ведомости в бухгалтерский баланс.    Правила оценки статей баланса.                </w:t>
            </w:r>
          </w:p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Порядок составления пояснительной записки к бухгалтерскому балансу. </w:t>
            </w:r>
          </w:p>
        </w:tc>
        <w:tc>
          <w:tcPr>
            <w:tcW w:w="871" w:type="dxa"/>
            <w:gridSpan w:val="2"/>
            <w:vMerge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5C5F41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5C5F4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8F4D8C" w:rsidRPr="001C3AEE" w:rsidRDefault="008F4D8C" w:rsidP="005C5F4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497" w:type="dxa"/>
            <w:gridSpan w:val="2"/>
          </w:tcPr>
          <w:p w:rsidR="008F4D8C" w:rsidRPr="001C3AEE" w:rsidRDefault="008F4D8C" w:rsidP="005C5F41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 xml:space="preserve">Отчёт о </w:t>
            </w:r>
            <w:r>
              <w:rPr>
                <w:b/>
                <w:sz w:val="20"/>
                <w:szCs w:val="20"/>
              </w:rPr>
              <w:t>финансовых результатах</w:t>
            </w:r>
            <w:r w:rsidRPr="001C3AEE">
              <w:rPr>
                <w:b/>
                <w:sz w:val="20"/>
                <w:szCs w:val="20"/>
              </w:rPr>
              <w:t xml:space="preserve"> (Ф. №2)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A1FC3">
              <w:rPr>
                <w:rFonts w:eastAsia="Calibri"/>
                <w:b/>
                <w:bCs/>
                <w:sz w:val="20"/>
                <w:szCs w:val="20"/>
              </w:rPr>
              <w:t>(Лекция 2 часа)</w:t>
            </w:r>
          </w:p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lastRenderedPageBreak/>
              <w:t xml:space="preserve">Состав и содержание отчёта о </w:t>
            </w:r>
            <w:r>
              <w:rPr>
                <w:sz w:val="20"/>
                <w:szCs w:val="20"/>
              </w:rPr>
              <w:t>финансовых результатах</w:t>
            </w:r>
            <w:r w:rsidRPr="001C3AEE">
              <w:rPr>
                <w:sz w:val="20"/>
                <w:szCs w:val="20"/>
              </w:rPr>
              <w:t xml:space="preserve"> – форма №2.</w:t>
            </w:r>
          </w:p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Порядок его составления.    Сроки представления.</w:t>
            </w:r>
          </w:p>
        </w:tc>
        <w:tc>
          <w:tcPr>
            <w:tcW w:w="871" w:type="dxa"/>
            <w:gridSpan w:val="2"/>
            <w:vMerge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5C5F41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5C5F4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8F4D8C" w:rsidRPr="001C3AEE" w:rsidRDefault="008F4D8C" w:rsidP="005C5F4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497" w:type="dxa"/>
            <w:gridSpan w:val="2"/>
          </w:tcPr>
          <w:p w:rsidR="008F4D8C" w:rsidRPr="001C3AEE" w:rsidRDefault="008F4D8C" w:rsidP="005C5F41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Отчёт об изменениях  капитала (Ф. №3</w:t>
            </w:r>
            <w:r w:rsidRPr="001C3AEE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</w:t>
            </w:r>
            <w:r w:rsidRPr="009A1FC3">
              <w:rPr>
                <w:rFonts w:eastAsia="Calibri"/>
                <w:b/>
                <w:bCs/>
                <w:sz w:val="20"/>
                <w:szCs w:val="20"/>
              </w:rPr>
              <w:t>(Лекция 2 часа)</w:t>
            </w:r>
          </w:p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Состав и содержание отчёта об изменениях капитала – форма №3.</w:t>
            </w:r>
          </w:p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Порядок его составления.   Сроки представления.</w:t>
            </w:r>
          </w:p>
        </w:tc>
        <w:tc>
          <w:tcPr>
            <w:tcW w:w="871" w:type="dxa"/>
            <w:gridSpan w:val="2"/>
            <w:vMerge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5C5F41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5C5F4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8F4D8C" w:rsidRPr="001C3AEE" w:rsidRDefault="008F4D8C" w:rsidP="005C5F4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497" w:type="dxa"/>
            <w:gridSpan w:val="2"/>
          </w:tcPr>
          <w:p w:rsidR="008F4D8C" w:rsidRPr="001C3AEE" w:rsidRDefault="008F4D8C" w:rsidP="005C5F41">
            <w:pPr>
              <w:rPr>
                <w:rFonts w:eastAsia="Calibri"/>
                <w:bCs/>
                <w:sz w:val="20"/>
                <w:szCs w:val="20"/>
              </w:rPr>
            </w:pPr>
            <w:proofErr w:type="gramStart"/>
            <w:r w:rsidRPr="001C3AEE">
              <w:rPr>
                <w:b/>
                <w:sz w:val="20"/>
                <w:szCs w:val="20"/>
              </w:rPr>
              <w:t>Отчёт о движении денежных средств (Ф. 4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A1FC3">
              <w:rPr>
                <w:rFonts w:eastAsia="Calibri"/>
                <w:b/>
                <w:bCs/>
                <w:sz w:val="20"/>
                <w:szCs w:val="20"/>
              </w:rPr>
              <w:t>(Лекция 2 часа)</w:t>
            </w:r>
            <w:proofErr w:type="gramEnd"/>
          </w:p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Состав и содержание отчёта о движении денежных средств – форма №4.</w:t>
            </w:r>
          </w:p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Порядок его составления.   Сроки представления.</w:t>
            </w:r>
          </w:p>
        </w:tc>
        <w:tc>
          <w:tcPr>
            <w:tcW w:w="871" w:type="dxa"/>
            <w:gridSpan w:val="2"/>
            <w:vMerge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5C5F41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5C5F4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8F4D8C" w:rsidRPr="001C3AEE" w:rsidRDefault="008F4D8C" w:rsidP="005C5F4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497" w:type="dxa"/>
            <w:gridSpan w:val="2"/>
          </w:tcPr>
          <w:p w:rsidR="008F4D8C" w:rsidRPr="001C3AEE" w:rsidRDefault="008F4D8C" w:rsidP="005C5F41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Приложение к бухгалтерскому балансу (Ф. 5)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A1FC3">
              <w:rPr>
                <w:rFonts w:eastAsia="Calibri"/>
                <w:b/>
                <w:bCs/>
                <w:sz w:val="20"/>
                <w:szCs w:val="20"/>
              </w:rPr>
              <w:t>(Лекция 2 часа)</w:t>
            </w:r>
          </w:p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Состав и содержание приложения к бухгалтерскому балансу – форма №5.</w:t>
            </w:r>
          </w:p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Порядок его составления.   Сроки представления.</w:t>
            </w:r>
          </w:p>
        </w:tc>
        <w:tc>
          <w:tcPr>
            <w:tcW w:w="871" w:type="dxa"/>
            <w:gridSpan w:val="2"/>
            <w:vMerge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5C5F41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5C5F4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8F4D8C" w:rsidRPr="001C3AEE" w:rsidRDefault="008F4D8C" w:rsidP="005C5F4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9497" w:type="dxa"/>
            <w:gridSpan w:val="2"/>
          </w:tcPr>
          <w:p w:rsidR="008F4D8C" w:rsidRPr="001C3AEE" w:rsidRDefault="008F4D8C" w:rsidP="005C5F41">
            <w:pPr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Отчёт о целевом использовании полученных средств (Ф. 6)</w:t>
            </w:r>
          </w:p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Состав и содержание отчёта о целевом использовании денежных средств – форма №6. </w:t>
            </w:r>
          </w:p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Порядок его составления.    Сроки представления.</w:t>
            </w:r>
          </w:p>
        </w:tc>
        <w:tc>
          <w:tcPr>
            <w:tcW w:w="871" w:type="dxa"/>
            <w:gridSpan w:val="2"/>
            <w:vMerge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5C5F41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5C5F4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8F4D8C" w:rsidRPr="001C3AEE" w:rsidRDefault="008F4D8C" w:rsidP="005C5F4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9497" w:type="dxa"/>
            <w:gridSpan w:val="2"/>
          </w:tcPr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Порядок отражения изменений в учётной политике в целях бухгалтерского учёта.</w:t>
            </w:r>
          </w:p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Порядок организации получения аудиторского заключения.</w:t>
            </w:r>
          </w:p>
        </w:tc>
        <w:tc>
          <w:tcPr>
            <w:tcW w:w="871" w:type="dxa"/>
            <w:gridSpan w:val="2"/>
            <w:vMerge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5C5F41">
        <w:trPr>
          <w:trHeight w:val="137"/>
        </w:trPr>
        <w:tc>
          <w:tcPr>
            <w:tcW w:w="2783" w:type="dxa"/>
            <w:vMerge/>
          </w:tcPr>
          <w:p w:rsidR="008F4D8C" w:rsidRPr="001C3AEE" w:rsidRDefault="008F4D8C" w:rsidP="005C5F4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41" w:type="dxa"/>
            <w:gridSpan w:val="3"/>
            <w:tcBorders>
              <w:bottom w:val="single" w:sz="4" w:space="0" w:color="auto"/>
            </w:tcBorders>
          </w:tcPr>
          <w:p w:rsidR="008F4D8C" w:rsidRPr="001C3AEE" w:rsidRDefault="008F4D8C" w:rsidP="005C5F41">
            <w:pPr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71" w:type="dxa"/>
            <w:gridSpan w:val="2"/>
            <w:vMerge w:val="restart"/>
            <w:tcBorders>
              <w:top w:val="single" w:sz="4" w:space="0" w:color="auto"/>
            </w:tcBorders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</w:tr>
      <w:tr w:rsidR="008F4D8C" w:rsidRPr="001C3AEE" w:rsidTr="005C5F41">
        <w:trPr>
          <w:trHeight w:val="216"/>
        </w:trPr>
        <w:tc>
          <w:tcPr>
            <w:tcW w:w="2783" w:type="dxa"/>
            <w:vMerge/>
          </w:tcPr>
          <w:p w:rsidR="008F4D8C" w:rsidRPr="001C3AEE" w:rsidRDefault="008F4D8C" w:rsidP="005C5F4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  <w:tcBorders>
              <w:bottom w:val="single" w:sz="4" w:space="0" w:color="auto"/>
            </w:tcBorders>
          </w:tcPr>
          <w:p w:rsidR="008F4D8C" w:rsidRPr="001C3AEE" w:rsidRDefault="008F4D8C" w:rsidP="005C5F4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497" w:type="dxa"/>
            <w:gridSpan w:val="2"/>
            <w:tcBorders>
              <w:bottom w:val="single" w:sz="4" w:space="0" w:color="auto"/>
            </w:tcBorders>
          </w:tcPr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Решение сквозной задачи в соответствии с требованиями ФЗ «О бухгалтерском учёте.</w:t>
            </w:r>
          </w:p>
        </w:tc>
        <w:tc>
          <w:tcPr>
            <w:tcW w:w="871" w:type="dxa"/>
            <w:gridSpan w:val="2"/>
            <w:vMerge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5C5F41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5C5F4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8F4D8C" w:rsidRPr="001C3AEE" w:rsidRDefault="008F4D8C" w:rsidP="005C5F4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497" w:type="dxa"/>
            <w:gridSpan w:val="2"/>
          </w:tcPr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Закрытие учётных бухгалтерских регистров и составление Главной книги</w:t>
            </w:r>
          </w:p>
        </w:tc>
        <w:tc>
          <w:tcPr>
            <w:tcW w:w="871" w:type="dxa"/>
            <w:gridSpan w:val="2"/>
            <w:vMerge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5C5F41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5C5F4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8F4D8C" w:rsidRPr="001C3AEE" w:rsidRDefault="008F4D8C" w:rsidP="005C5F4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497" w:type="dxa"/>
            <w:gridSpan w:val="2"/>
          </w:tcPr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Составление бухгалтерского баланса – Ф. №1 на основании </w:t>
            </w:r>
            <w:proofErr w:type="spellStart"/>
            <w:r w:rsidRPr="001C3AEE">
              <w:rPr>
                <w:sz w:val="20"/>
                <w:szCs w:val="20"/>
              </w:rPr>
              <w:t>оборотно</w:t>
            </w:r>
            <w:proofErr w:type="spellEnd"/>
            <w:r w:rsidRPr="001C3AEE">
              <w:rPr>
                <w:sz w:val="20"/>
                <w:szCs w:val="20"/>
              </w:rPr>
              <w:t xml:space="preserve"> – сальдовой ведомости и  Главной книги. </w:t>
            </w:r>
          </w:p>
        </w:tc>
        <w:tc>
          <w:tcPr>
            <w:tcW w:w="871" w:type="dxa"/>
            <w:gridSpan w:val="2"/>
            <w:vMerge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5C5F41">
        <w:trPr>
          <w:trHeight w:val="150"/>
        </w:trPr>
        <w:tc>
          <w:tcPr>
            <w:tcW w:w="2783" w:type="dxa"/>
            <w:vMerge/>
            <w:tcBorders>
              <w:bottom w:val="single" w:sz="4" w:space="0" w:color="auto"/>
            </w:tcBorders>
          </w:tcPr>
          <w:p w:rsidR="008F4D8C" w:rsidRPr="001C3AEE" w:rsidRDefault="008F4D8C" w:rsidP="005C5F4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  <w:tcBorders>
              <w:bottom w:val="single" w:sz="4" w:space="0" w:color="auto"/>
            </w:tcBorders>
          </w:tcPr>
          <w:p w:rsidR="008F4D8C" w:rsidRPr="001C3AEE" w:rsidRDefault="008F4D8C" w:rsidP="005C5F4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497" w:type="dxa"/>
            <w:gridSpan w:val="2"/>
            <w:tcBorders>
              <w:bottom w:val="single" w:sz="4" w:space="0" w:color="auto"/>
            </w:tcBorders>
          </w:tcPr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Формирование отчёта о </w:t>
            </w:r>
            <w:r>
              <w:rPr>
                <w:sz w:val="20"/>
                <w:szCs w:val="20"/>
              </w:rPr>
              <w:t>финансовых результатах</w:t>
            </w:r>
            <w:r w:rsidRPr="001C3AEE">
              <w:rPr>
                <w:sz w:val="20"/>
                <w:szCs w:val="20"/>
              </w:rPr>
              <w:t xml:space="preserve"> в соответствии с ПБУ 9/99, 10/99.</w:t>
            </w:r>
          </w:p>
        </w:tc>
        <w:tc>
          <w:tcPr>
            <w:tcW w:w="871" w:type="dxa"/>
            <w:gridSpan w:val="2"/>
            <w:vMerge/>
            <w:tcBorders>
              <w:bottom w:val="single" w:sz="4" w:space="0" w:color="auto"/>
            </w:tcBorders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5C5F41">
        <w:trPr>
          <w:trHeight w:val="85"/>
        </w:trPr>
        <w:tc>
          <w:tcPr>
            <w:tcW w:w="2783" w:type="dxa"/>
            <w:vMerge w:val="restart"/>
          </w:tcPr>
          <w:p w:rsidR="008F4D8C" w:rsidRPr="001C3AEE" w:rsidRDefault="008F4D8C" w:rsidP="005C5F4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C3AEE">
              <w:rPr>
                <w:rFonts w:eastAsia="Calibri"/>
                <w:b/>
                <w:bCs/>
                <w:sz w:val="20"/>
                <w:szCs w:val="20"/>
              </w:rPr>
              <w:t xml:space="preserve">Тема 1.3 </w:t>
            </w:r>
            <w:r w:rsidRPr="001C3AEE">
              <w:rPr>
                <w:rFonts w:eastAsia="Calibri"/>
                <w:bCs/>
                <w:sz w:val="20"/>
                <w:szCs w:val="20"/>
              </w:rPr>
              <w:t>Составление налоговых деклараций</w:t>
            </w:r>
          </w:p>
        </w:tc>
        <w:tc>
          <w:tcPr>
            <w:tcW w:w="9941" w:type="dxa"/>
            <w:gridSpan w:val="3"/>
          </w:tcPr>
          <w:p w:rsidR="008F4D8C" w:rsidRPr="001C3AEE" w:rsidRDefault="008F4D8C" w:rsidP="005C5F41">
            <w:pPr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871" w:type="dxa"/>
            <w:gridSpan w:val="2"/>
            <w:vMerge w:val="restart"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</w:tr>
      <w:tr w:rsidR="008F4D8C" w:rsidRPr="001C3AEE" w:rsidTr="005C5F41">
        <w:trPr>
          <w:trHeight w:val="481"/>
        </w:trPr>
        <w:tc>
          <w:tcPr>
            <w:tcW w:w="2783" w:type="dxa"/>
            <w:vMerge/>
          </w:tcPr>
          <w:p w:rsidR="008F4D8C" w:rsidRPr="001C3AEE" w:rsidRDefault="008F4D8C" w:rsidP="005C5F4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8F4D8C" w:rsidRPr="001C3AEE" w:rsidRDefault="008F4D8C" w:rsidP="005C5F4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1.</w:t>
            </w:r>
          </w:p>
          <w:p w:rsidR="008F4D8C" w:rsidRPr="001C3AEE" w:rsidRDefault="008F4D8C" w:rsidP="005C5F41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2"/>
          </w:tcPr>
          <w:p w:rsidR="008F4D8C" w:rsidRDefault="008F4D8C" w:rsidP="005C5F41">
            <w:pPr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Сущность и содержание налоговых деклараци</w:t>
            </w:r>
            <w:proofErr w:type="gramStart"/>
            <w:r w:rsidRPr="001C3AEE">
              <w:rPr>
                <w:b/>
                <w:sz w:val="20"/>
                <w:szCs w:val="20"/>
              </w:rPr>
              <w:t>й</w:t>
            </w:r>
            <w:r>
              <w:rPr>
                <w:b/>
                <w:sz w:val="20"/>
                <w:szCs w:val="20"/>
              </w:rPr>
              <w:t>(</w:t>
            </w:r>
            <w:proofErr w:type="gramEnd"/>
            <w:r>
              <w:rPr>
                <w:b/>
                <w:sz w:val="20"/>
                <w:szCs w:val="20"/>
              </w:rPr>
              <w:t>Семинар 6 часов)</w:t>
            </w:r>
            <w:r w:rsidRPr="001C3AEE">
              <w:rPr>
                <w:b/>
                <w:sz w:val="20"/>
                <w:szCs w:val="20"/>
              </w:rPr>
              <w:t xml:space="preserve">  </w:t>
            </w:r>
          </w:p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Положение о налоговых декларациях.    Общие требования к формам налоговых деклараций</w:t>
            </w:r>
            <w:r>
              <w:rPr>
                <w:sz w:val="20"/>
                <w:szCs w:val="20"/>
              </w:rPr>
              <w:t xml:space="preserve"> </w:t>
            </w:r>
            <w:r w:rsidRPr="009A1FC3">
              <w:rPr>
                <w:rFonts w:eastAsia="Calibri"/>
                <w:b/>
                <w:bCs/>
                <w:sz w:val="20"/>
                <w:szCs w:val="20"/>
              </w:rPr>
              <w:t>(Лекция 2 часа)</w:t>
            </w:r>
            <w:r w:rsidRPr="001C3AEE">
              <w:rPr>
                <w:sz w:val="20"/>
                <w:szCs w:val="20"/>
              </w:rPr>
              <w:t xml:space="preserve">. </w:t>
            </w:r>
          </w:p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Состав и структура налоговых  деклараций, коды форм налоговых деклараций.</w:t>
            </w:r>
          </w:p>
        </w:tc>
        <w:tc>
          <w:tcPr>
            <w:tcW w:w="871" w:type="dxa"/>
            <w:gridSpan w:val="2"/>
            <w:vMerge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5C5F41">
        <w:trPr>
          <w:trHeight w:val="481"/>
        </w:trPr>
        <w:tc>
          <w:tcPr>
            <w:tcW w:w="2783" w:type="dxa"/>
            <w:vMerge/>
          </w:tcPr>
          <w:p w:rsidR="008F4D8C" w:rsidRPr="001C3AEE" w:rsidRDefault="008F4D8C" w:rsidP="005C5F4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8F4D8C" w:rsidRPr="001C3AEE" w:rsidRDefault="008F4D8C" w:rsidP="005C5F4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2.</w:t>
            </w:r>
          </w:p>
          <w:p w:rsidR="008F4D8C" w:rsidRPr="001C3AEE" w:rsidRDefault="008F4D8C" w:rsidP="005C5F4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2"/>
          </w:tcPr>
          <w:p w:rsidR="008F4D8C" w:rsidRPr="001C3AEE" w:rsidRDefault="008F4D8C" w:rsidP="005C5F41">
            <w:pPr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Инструкции по составлению налоговых деклараций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A1FC3">
              <w:rPr>
                <w:rFonts w:eastAsia="Calibri"/>
                <w:b/>
                <w:bCs/>
                <w:sz w:val="20"/>
                <w:szCs w:val="20"/>
              </w:rPr>
              <w:t>(Лекция 2 часа)</w:t>
            </w:r>
            <w:r w:rsidRPr="001C3AEE">
              <w:rPr>
                <w:b/>
                <w:sz w:val="20"/>
                <w:szCs w:val="20"/>
              </w:rPr>
              <w:t>.</w:t>
            </w:r>
          </w:p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Общие требования к порядку заполнения налоговых деклараций.</w:t>
            </w:r>
          </w:p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Порядок заполнения титульного листа налоговых деклараций.</w:t>
            </w:r>
          </w:p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Последовательность заполнения налоговых деклараций, приложений, расчётов.</w:t>
            </w:r>
          </w:p>
        </w:tc>
        <w:tc>
          <w:tcPr>
            <w:tcW w:w="871" w:type="dxa"/>
            <w:gridSpan w:val="2"/>
            <w:vMerge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5C5F41">
        <w:trPr>
          <w:trHeight w:val="197"/>
        </w:trPr>
        <w:tc>
          <w:tcPr>
            <w:tcW w:w="2783" w:type="dxa"/>
            <w:vMerge/>
          </w:tcPr>
          <w:p w:rsidR="008F4D8C" w:rsidRPr="001C3AEE" w:rsidRDefault="008F4D8C" w:rsidP="005C5F4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8F4D8C" w:rsidRPr="001C3AEE" w:rsidRDefault="008F4D8C" w:rsidP="005C5F4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3.</w:t>
            </w:r>
          </w:p>
          <w:p w:rsidR="008F4D8C" w:rsidRPr="001C3AEE" w:rsidRDefault="008F4D8C" w:rsidP="005C5F4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2"/>
          </w:tcPr>
          <w:p w:rsidR="008F4D8C" w:rsidRPr="001C3AEE" w:rsidRDefault="008F4D8C" w:rsidP="005C5F41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Сроки и способы представления налоговых деклараций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A1FC3">
              <w:rPr>
                <w:rFonts w:eastAsia="Calibri"/>
                <w:b/>
                <w:bCs/>
                <w:sz w:val="20"/>
                <w:szCs w:val="20"/>
              </w:rPr>
              <w:t>(Лекция 2 часа)</w:t>
            </w:r>
          </w:p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Справочники кодов вида налога, места представления налоговых деклараций.</w:t>
            </w:r>
          </w:p>
        </w:tc>
        <w:tc>
          <w:tcPr>
            <w:tcW w:w="871" w:type="dxa"/>
            <w:gridSpan w:val="2"/>
            <w:vMerge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5C5F41">
        <w:trPr>
          <w:trHeight w:val="456"/>
        </w:trPr>
        <w:tc>
          <w:tcPr>
            <w:tcW w:w="2783" w:type="dxa"/>
            <w:vMerge/>
          </w:tcPr>
          <w:p w:rsidR="008F4D8C" w:rsidRPr="001C3AEE" w:rsidRDefault="008F4D8C" w:rsidP="005C5F4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8F4D8C" w:rsidRPr="001C3AEE" w:rsidRDefault="008F4D8C" w:rsidP="005C5F4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497" w:type="dxa"/>
            <w:gridSpan w:val="2"/>
          </w:tcPr>
          <w:p w:rsidR="008F4D8C" w:rsidRPr="001C3AEE" w:rsidRDefault="008F4D8C" w:rsidP="005C5F41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Код формы налоговой декларации (расчётов) страховых взносов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A1FC3">
              <w:rPr>
                <w:rFonts w:eastAsia="Calibri"/>
                <w:b/>
                <w:bCs/>
                <w:sz w:val="20"/>
                <w:szCs w:val="20"/>
              </w:rPr>
              <w:t>(Лекция</w:t>
            </w:r>
            <w:r>
              <w:rPr>
                <w:rFonts w:eastAsia="Calibri"/>
                <w:b/>
                <w:bCs/>
                <w:sz w:val="20"/>
                <w:szCs w:val="20"/>
              </w:rPr>
              <w:t>3</w:t>
            </w:r>
            <w:r w:rsidRPr="009A1FC3">
              <w:rPr>
                <w:rFonts w:eastAsia="Calibri"/>
                <w:b/>
                <w:bCs/>
                <w:sz w:val="20"/>
                <w:szCs w:val="20"/>
              </w:rPr>
              <w:t xml:space="preserve"> часа)</w:t>
            </w:r>
          </w:p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Порядок расчёта страховых взносов и представление их в Пенсионный фонд РФ, Фонд социального страхования, Федеральный и Территориальный фонды обязательного медицинского страхования.</w:t>
            </w:r>
          </w:p>
        </w:tc>
        <w:tc>
          <w:tcPr>
            <w:tcW w:w="871" w:type="dxa"/>
            <w:gridSpan w:val="2"/>
            <w:vMerge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5C5F41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5C5F4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41" w:type="dxa"/>
            <w:gridSpan w:val="3"/>
          </w:tcPr>
          <w:p w:rsidR="008F4D8C" w:rsidRPr="001C3AEE" w:rsidRDefault="008F4D8C" w:rsidP="005C5F4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1C3AEE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и лабораторные </w:t>
            </w:r>
            <w:r w:rsidRPr="001C3AEE">
              <w:rPr>
                <w:rFonts w:eastAsia="Calibri"/>
                <w:b/>
                <w:bCs/>
                <w:sz w:val="20"/>
                <w:szCs w:val="20"/>
              </w:rPr>
              <w:t xml:space="preserve">занятия </w:t>
            </w:r>
          </w:p>
        </w:tc>
        <w:tc>
          <w:tcPr>
            <w:tcW w:w="871" w:type="dxa"/>
            <w:gridSpan w:val="2"/>
            <w:vMerge w:val="restart"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</w:tr>
      <w:tr w:rsidR="008F4D8C" w:rsidRPr="001C3AEE" w:rsidTr="005C5F41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5C5F4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8F4D8C" w:rsidRPr="001C3AEE" w:rsidRDefault="008F4D8C" w:rsidP="005C5F4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497" w:type="dxa"/>
            <w:gridSpan w:val="2"/>
          </w:tcPr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Составить налоговую декларацию по НДС</w:t>
            </w:r>
            <w:r>
              <w:rPr>
                <w:sz w:val="20"/>
                <w:szCs w:val="20"/>
              </w:rPr>
              <w:t xml:space="preserve">  (</w:t>
            </w:r>
            <w:r w:rsidRPr="009A1FC3">
              <w:rPr>
                <w:b/>
                <w:sz w:val="20"/>
                <w:szCs w:val="20"/>
              </w:rPr>
              <w:t>Лабораторные занятия 2 ч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871" w:type="dxa"/>
            <w:gridSpan w:val="2"/>
            <w:vMerge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5C5F41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5C5F4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8F4D8C" w:rsidRPr="001C3AEE" w:rsidRDefault="008F4D8C" w:rsidP="005C5F4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497" w:type="dxa"/>
            <w:gridSpan w:val="2"/>
          </w:tcPr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Составить налоговую декларацию по налогу на прибыль</w:t>
            </w:r>
            <w:r>
              <w:rPr>
                <w:sz w:val="20"/>
                <w:szCs w:val="20"/>
              </w:rPr>
              <w:t xml:space="preserve"> (</w:t>
            </w:r>
            <w:r w:rsidRPr="009A1FC3">
              <w:rPr>
                <w:b/>
                <w:sz w:val="20"/>
                <w:szCs w:val="20"/>
              </w:rPr>
              <w:t>Лабораторные занятия 2 ч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871" w:type="dxa"/>
            <w:gridSpan w:val="2"/>
            <w:vMerge/>
          </w:tcPr>
          <w:p w:rsidR="008F4D8C" w:rsidRPr="001C3AEE" w:rsidRDefault="008F4D8C" w:rsidP="005C5F41">
            <w:pPr>
              <w:rPr>
                <w:sz w:val="20"/>
                <w:szCs w:val="20"/>
              </w:rPr>
            </w:pPr>
          </w:p>
        </w:tc>
      </w:tr>
      <w:tr w:rsidR="008F4D8C" w:rsidRPr="001C3AEE" w:rsidTr="005C5F41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5C5F4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8F4D8C" w:rsidRPr="001C3AEE" w:rsidRDefault="008F4D8C" w:rsidP="005C5F4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497" w:type="dxa"/>
            <w:gridSpan w:val="2"/>
          </w:tcPr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Составить налоговую декларацию по НДФЛ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71" w:type="dxa"/>
            <w:gridSpan w:val="2"/>
            <w:vMerge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5C5F41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5C5F4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8F4D8C" w:rsidRPr="001C3AEE" w:rsidRDefault="008F4D8C" w:rsidP="005C5F4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497" w:type="dxa"/>
            <w:gridSpan w:val="2"/>
          </w:tcPr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Составить налоговую декларацию по налогу на имущество российских организаций</w:t>
            </w:r>
            <w:r>
              <w:rPr>
                <w:sz w:val="20"/>
                <w:szCs w:val="20"/>
              </w:rPr>
              <w:t xml:space="preserve"> в АС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w:r w:rsidRPr="001C3AEE">
              <w:rPr>
                <w:sz w:val="20"/>
                <w:szCs w:val="20"/>
              </w:rPr>
              <w:t>.</w:t>
            </w:r>
            <w:proofErr w:type="gramEnd"/>
          </w:p>
        </w:tc>
        <w:tc>
          <w:tcPr>
            <w:tcW w:w="871" w:type="dxa"/>
            <w:gridSpan w:val="2"/>
            <w:vMerge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5C5F41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5C5F4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8F4D8C" w:rsidRPr="001C3AEE" w:rsidRDefault="008F4D8C" w:rsidP="005C5F4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497" w:type="dxa"/>
            <w:gridSpan w:val="2"/>
          </w:tcPr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Составить налоговую декларацию (расчёты) в Пенсионный фонд РФ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 xml:space="preserve"> АС</w:t>
            </w:r>
            <w:r w:rsidRPr="001C3AEE">
              <w:rPr>
                <w:sz w:val="20"/>
                <w:szCs w:val="20"/>
              </w:rPr>
              <w:t xml:space="preserve">. </w:t>
            </w:r>
          </w:p>
        </w:tc>
        <w:tc>
          <w:tcPr>
            <w:tcW w:w="871" w:type="dxa"/>
            <w:gridSpan w:val="2"/>
            <w:vMerge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5C5F41">
        <w:trPr>
          <w:trHeight w:val="70"/>
        </w:trPr>
        <w:tc>
          <w:tcPr>
            <w:tcW w:w="12724" w:type="dxa"/>
            <w:gridSpan w:val="4"/>
          </w:tcPr>
          <w:p w:rsidR="008F4D8C" w:rsidRPr="001C3AEE" w:rsidRDefault="008F4D8C" w:rsidP="005C5F41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при изучении раздела 1.</w:t>
            </w:r>
          </w:p>
          <w:p w:rsidR="008F4D8C" w:rsidRPr="001C3AEE" w:rsidRDefault="008F4D8C" w:rsidP="005C5F41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Ознакомление с методическими рекомендациями по написанию отчёта.</w:t>
            </w:r>
          </w:p>
          <w:p w:rsidR="008F4D8C" w:rsidRPr="001C3AEE" w:rsidRDefault="008F4D8C" w:rsidP="005C5F41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lastRenderedPageBreak/>
              <w:t>Ознакомление с формами бухгалтерской и налоговой отчётности и инструкциями по их заполнению.</w:t>
            </w:r>
          </w:p>
          <w:p w:rsidR="008F4D8C" w:rsidRPr="001C3AEE" w:rsidRDefault="008F4D8C" w:rsidP="005C5F41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Самостоятельная работа с  основной, дополнительной литературой, Интернет-ресурсами.</w:t>
            </w:r>
          </w:p>
          <w:p w:rsidR="008F4D8C" w:rsidRPr="001C3AEE" w:rsidRDefault="008F4D8C" w:rsidP="005C5F41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Оформление рефератов, отчетов.</w:t>
            </w:r>
          </w:p>
          <w:p w:rsidR="008F4D8C" w:rsidRPr="001C3AEE" w:rsidRDefault="008F4D8C" w:rsidP="005C5F41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Подготовка  электронных презентаций по темам  бухгалтерской и налоговой отчётности.</w:t>
            </w:r>
          </w:p>
          <w:p w:rsidR="008F4D8C" w:rsidRPr="001C3AEE" w:rsidRDefault="008F4D8C" w:rsidP="005C5F4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Подготовка к семинарским занятиям.</w:t>
            </w:r>
          </w:p>
        </w:tc>
        <w:tc>
          <w:tcPr>
            <w:tcW w:w="871" w:type="dxa"/>
            <w:gridSpan w:val="2"/>
            <w:vMerge w:val="restart"/>
          </w:tcPr>
          <w:p w:rsidR="008F4D8C" w:rsidRPr="001C3AEE" w:rsidRDefault="008F4D8C" w:rsidP="005C5F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6</w:t>
            </w:r>
          </w:p>
        </w:tc>
      </w:tr>
      <w:tr w:rsidR="008F4D8C" w:rsidRPr="001C3AEE" w:rsidTr="005C5F41">
        <w:trPr>
          <w:trHeight w:val="70"/>
        </w:trPr>
        <w:tc>
          <w:tcPr>
            <w:tcW w:w="12724" w:type="dxa"/>
            <w:gridSpan w:val="4"/>
          </w:tcPr>
          <w:p w:rsidR="008F4D8C" w:rsidRPr="001C3AEE" w:rsidRDefault="008F4D8C" w:rsidP="005C5F4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1C3AEE">
              <w:rPr>
                <w:rFonts w:eastAsia="Calibri"/>
                <w:b/>
                <w:bCs/>
                <w:sz w:val="20"/>
                <w:szCs w:val="20"/>
              </w:rPr>
              <w:lastRenderedPageBreak/>
              <w:t>Примерная тематика внеаудиторной самостоятельной работы:</w:t>
            </w:r>
          </w:p>
          <w:p w:rsidR="008F4D8C" w:rsidRPr="001C3AEE" w:rsidRDefault="008F4D8C" w:rsidP="005C5F41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 xml:space="preserve">1. Разработка конспекта по ПБУ 4/99 «Бухгалтерская отчётность». </w:t>
            </w:r>
          </w:p>
          <w:p w:rsidR="008F4D8C" w:rsidRPr="001C3AEE" w:rsidRDefault="008F4D8C" w:rsidP="005C5F4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2. Оформление реферата по теме: «Новые формы бухгалтерской отчётности для субъектов малого предпринимательства».</w:t>
            </w:r>
          </w:p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3. Оформление реферата по теме: «</w:t>
            </w:r>
            <w:r w:rsidRPr="001C3AEE">
              <w:rPr>
                <w:sz w:val="20"/>
                <w:szCs w:val="20"/>
              </w:rPr>
              <w:t>Регламент разработки в ФНС России проекта форм налоговых деклараций (расчётов) и иных документов служащих основанием для исчисления и уплаты налогов и сборов».</w:t>
            </w:r>
          </w:p>
          <w:p w:rsidR="008F4D8C" w:rsidRPr="001C3AEE" w:rsidRDefault="008F4D8C" w:rsidP="005C5F41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4. Подготовка  к семинару доклада, сформированного с помощью  программ «Консультант</w:t>
            </w:r>
          </w:p>
          <w:p w:rsidR="008F4D8C" w:rsidRPr="001C3AEE" w:rsidRDefault="008F4D8C" w:rsidP="005C5F41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Плюс», «Гарант», по внедрению новых форм бухгалтерской и налоговой отчётности, единых требований к ним.</w:t>
            </w:r>
          </w:p>
          <w:p w:rsidR="008F4D8C" w:rsidRPr="001C3AEE" w:rsidRDefault="008F4D8C" w:rsidP="005C5F41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5. Оформление  конспекта по теме:  </w:t>
            </w:r>
            <w:r w:rsidRPr="001C3AEE">
              <w:rPr>
                <w:rFonts w:eastAsia="Calibri"/>
                <w:bCs/>
                <w:sz w:val="20"/>
                <w:szCs w:val="20"/>
              </w:rPr>
              <w:t>ПБУ 4/99 «Бухгалтерская отчётность».</w:t>
            </w:r>
          </w:p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6. Выполнение домашней контрольной работы по теме: «Составление промежуточного бухгалтерского баланса».</w:t>
            </w:r>
          </w:p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7. Выполнение домашней контрольной работы по теме: «Налоговая декларация по Земельному налогу».</w:t>
            </w:r>
          </w:p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8. Разработка схемы: «От бухгалтерской отчётности к налоговым декларациям».</w:t>
            </w:r>
          </w:p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9. Решение сквозной  задачи  по субъектам малого предпринимательства с оформлением бухгалтерской отчётности.</w:t>
            </w:r>
          </w:p>
          <w:p w:rsidR="008F4D8C" w:rsidRPr="001C3AEE" w:rsidRDefault="008F4D8C" w:rsidP="005C5F41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10. Решение задачи по расчёту налога  по формам налогообложения УСН и ЕНВД.</w:t>
            </w:r>
          </w:p>
        </w:tc>
        <w:tc>
          <w:tcPr>
            <w:tcW w:w="871" w:type="dxa"/>
            <w:gridSpan w:val="2"/>
            <w:vMerge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5C5F41">
        <w:trPr>
          <w:trHeight w:val="340"/>
        </w:trPr>
        <w:tc>
          <w:tcPr>
            <w:tcW w:w="2783" w:type="dxa"/>
          </w:tcPr>
          <w:p w:rsidR="008F4D8C" w:rsidRPr="001C3AEE" w:rsidRDefault="008F4D8C" w:rsidP="005C5F41">
            <w:pPr>
              <w:jc w:val="both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 xml:space="preserve">Раздел 2. </w:t>
            </w:r>
            <w:r w:rsidRPr="001C3AEE">
              <w:rPr>
                <w:sz w:val="20"/>
                <w:szCs w:val="20"/>
              </w:rPr>
              <w:t>Анализ финансового состояния предприятия</w:t>
            </w:r>
          </w:p>
        </w:tc>
        <w:tc>
          <w:tcPr>
            <w:tcW w:w="9941" w:type="dxa"/>
            <w:gridSpan w:val="3"/>
          </w:tcPr>
          <w:p w:rsidR="008F4D8C" w:rsidRPr="001C3AEE" w:rsidRDefault="008F4D8C" w:rsidP="005C5F4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:rsidR="008F4D8C" w:rsidRPr="001C3AEE" w:rsidRDefault="008F4D8C" w:rsidP="005C5F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140</w:t>
            </w:r>
          </w:p>
        </w:tc>
      </w:tr>
      <w:tr w:rsidR="008F4D8C" w:rsidRPr="001C3AEE" w:rsidTr="005C5F41">
        <w:trPr>
          <w:trHeight w:val="70"/>
        </w:trPr>
        <w:tc>
          <w:tcPr>
            <w:tcW w:w="2783" w:type="dxa"/>
          </w:tcPr>
          <w:p w:rsidR="008F4D8C" w:rsidRPr="001C3AEE" w:rsidRDefault="008F4D8C" w:rsidP="005C5F41">
            <w:pPr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МДК 2.</w:t>
            </w:r>
            <w:r w:rsidRPr="001C3AEE">
              <w:rPr>
                <w:sz w:val="20"/>
                <w:szCs w:val="20"/>
              </w:rPr>
              <w:t xml:space="preserve"> Основы анализа бухгалтерской отчётности</w:t>
            </w:r>
          </w:p>
        </w:tc>
        <w:tc>
          <w:tcPr>
            <w:tcW w:w="9941" w:type="dxa"/>
            <w:gridSpan w:val="3"/>
          </w:tcPr>
          <w:p w:rsidR="008F4D8C" w:rsidRPr="001C3AEE" w:rsidRDefault="008F4D8C" w:rsidP="005C5F4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:rsidR="008F4D8C" w:rsidRPr="001C3AEE" w:rsidRDefault="008F4D8C" w:rsidP="005C5F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137</w:t>
            </w:r>
          </w:p>
        </w:tc>
      </w:tr>
      <w:tr w:rsidR="008F4D8C" w:rsidRPr="001C3AEE" w:rsidTr="005C5F41">
        <w:trPr>
          <w:trHeight w:val="115"/>
        </w:trPr>
        <w:tc>
          <w:tcPr>
            <w:tcW w:w="2783" w:type="dxa"/>
            <w:vMerge w:val="restart"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Тема 2.1.</w:t>
            </w:r>
            <w:r w:rsidRPr="001C3AEE">
              <w:rPr>
                <w:sz w:val="20"/>
                <w:szCs w:val="20"/>
              </w:rPr>
              <w:t xml:space="preserve"> Финансовый анализ отчётности предприятия</w:t>
            </w:r>
          </w:p>
        </w:tc>
        <w:tc>
          <w:tcPr>
            <w:tcW w:w="9941" w:type="dxa"/>
            <w:gridSpan w:val="3"/>
          </w:tcPr>
          <w:p w:rsidR="008F4D8C" w:rsidRPr="001C3AEE" w:rsidRDefault="008F4D8C" w:rsidP="005C5F41">
            <w:pPr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871" w:type="dxa"/>
            <w:gridSpan w:val="2"/>
            <w:shd w:val="clear" w:color="auto" w:fill="auto"/>
          </w:tcPr>
          <w:p w:rsidR="008F4D8C" w:rsidRPr="001C3AEE" w:rsidRDefault="008F4D8C" w:rsidP="005C5F4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F4D8C" w:rsidRPr="00F003F1" w:rsidTr="005C5F41">
        <w:trPr>
          <w:trHeight w:val="546"/>
        </w:trPr>
        <w:tc>
          <w:tcPr>
            <w:tcW w:w="2783" w:type="dxa"/>
            <w:vMerge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gridSpan w:val="2"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1.</w:t>
            </w:r>
          </w:p>
          <w:p w:rsidR="008F4D8C" w:rsidRPr="001C3AEE" w:rsidRDefault="008F4D8C" w:rsidP="005C5F41">
            <w:pPr>
              <w:rPr>
                <w:sz w:val="20"/>
                <w:szCs w:val="20"/>
              </w:rPr>
            </w:pPr>
          </w:p>
        </w:tc>
        <w:tc>
          <w:tcPr>
            <w:tcW w:w="9314" w:type="dxa"/>
            <w:tcBorders>
              <w:bottom w:val="single" w:sz="4" w:space="0" w:color="auto"/>
            </w:tcBorders>
          </w:tcPr>
          <w:p w:rsidR="008F4D8C" w:rsidRPr="001C3AEE" w:rsidRDefault="008F4D8C" w:rsidP="005C5F41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Сущность и содержание финансового анализа.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A1FC3">
              <w:rPr>
                <w:rFonts w:eastAsia="Calibri"/>
                <w:b/>
                <w:bCs/>
                <w:sz w:val="20"/>
                <w:szCs w:val="20"/>
              </w:rPr>
              <w:t xml:space="preserve">(Лекция </w:t>
            </w:r>
            <w:r>
              <w:rPr>
                <w:rFonts w:eastAsia="Calibri"/>
                <w:b/>
                <w:bCs/>
                <w:sz w:val="20"/>
                <w:szCs w:val="20"/>
              </w:rPr>
              <w:t>6</w:t>
            </w:r>
            <w:r w:rsidRPr="009A1FC3">
              <w:rPr>
                <w:rFonts w:eastAsia="Calibri"/>
                <w:b/>
                <w:bCs/>
                <w:sz w:val="20"/>
                <w:szCs w:val="20"/>
              </w:rPr>
              <w:t xml:space="preserve"> часа)</w:t>
            </w:r>
          </w:p>
          <w:p w:rsidR="008F4D8C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Понятие и виды финансового анализа.   </w:t>
            </w:r>
          </w:p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Содержание, цели и методы финансового анализа.</w:t>
            </w:r>
          </w:p>
          <w:p w:rsidR="008F4D8C" w:rsidRPr="001C3AEE" w:rsidRDefault="008F4D8C" w:rsidP="005C5F41">
            <w:pPr>
              <w:rPr>
                <w:b/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Приёмы проведения финансового анализа.</w:t>
            </w:r>
            <w:r>
              <w:rPr>
                <w:sz w:val="20"/>
                <w:szCs w:val="20"/>
              </w:rPr>
              <w:t xml:space="preserve"> </w:t>
            </w:r>
            <w:r w:rsidRPr="009265F3">
              <w:rPr>
                <w:b/>
                <w:sz w:val="20"/>
                <w:szCs w:val="20"/>
              </w:rPr>
              <w:t>(Урок)</w:t>
            </w:r>
          </w:p>
        </w:tc>
        <w:tc>
          <w:tcPr>
            <w:tcW w:w="871" w:type="dxa"/>
            <w:gridSpan w:val="2"/>
            <w:vMerge w:val="restart"/>
            <w:shd w:val="clear" w:color="auto" w:fill="auto"/>
          </w:tcPr>
          <w:p w:rsidR="008F4D8C" w:rsidRPr="00F003F1" w:rsidRDefault="008F4D8C" w:rsidP="005C5F41">
            <w:pPr>
              <w:jc w:val="center"/>
              <w:rPr>
                <w:b/>
                <w:sz w:val="20"/>
                <w:szCs w:val="20"/>
              </w:rPr>
            </w:pPr>
            <w:r w:rsidRPr="00F003F1">
              <w:rPr>
                <w:b/>
                <w:sz w:val="20"/>
                <w:szCs w:val="20"/>
              </w:rPr>
              <w:t>73</w:t>
            </w:r>
          </w:p>
        </w:tc>
      </w:tr>
      <w:tr w:rsidR="008F4D8C" w:rsidRPr="001C3AEE" w:rsidTr="005C5F41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gridSpan w:val="2"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2.</w:t>
            </w:r>
          </w:p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4" w:type="dxa"/>
            <w:tcBorders>
              <w:bottom w:val="single" w:sz="4" w:space="0" w:color="auto"/>
            </w:tcBorders>
          </w:tcPr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Анализ бухгалтерского баланса.</w:t>
            </w:r>
          </w:p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Группировка статей актива и пассива баланса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(Семинар 6 часов)</w:t>
            </w:r>
            <w:r w:rsidRPr="001C3AEE">
              <w:rPr>
                <w:b/>
                <w:sz w:val="20"/>
                <w:szCs w:val="20"/>
              </w:rPr>
              <w:t xml:space="preserve">  </w:t>
            </w:r>
          </w:p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Формирование сравнительного аналитического баланса.</w:t>
            </w:r>
            <w:r>
              <w:rPr>
                <w:sz w:val="20"/>
                <w:szCs w:val="20"/>
              </w:rPr>
              <w:t xml:space="preserve"> </w:t>
            </w:r>
            <w:r w:rsidRPr="009A1FC3">
              <w:rPr>
                <w:rFonts w:eastAsia="Calibri"/>
                <w:b/>
                <w:bCs/>
                <w:sz w:val="20"/>
                <w:szCs w:val="20"/>
              </w:rPr>
              <w:t>(Лекция 2 часа)</w:t>
            </w:r>
            <w:r w:rsidRPr="001C3AEE">
              <w:rPr>
                <w:sz w:val="20"/>
                <w:szCs w:val="20"/>
              </w:rPr>
              <w:tab/>
            </w:r>
          </w:p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Анализ структуры и динамики имущества и источников его формирования</w:t>
            </w:r>
          </w:p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Расчёт и анализ финансовых коэффициентов оценки имущества и источников его формирования.</w:t>
            </w:r>
            <w:r>
              <w:rPr>
                <w:sz w:val="20"/>
                <w:szCs w:val="20"/>
              </w:rPr>
              <w:t xml:space="preserve"> </w:t>
            </w:r>
            <w:r w:rsidRPr="009265F3">
              <w:rPr>
                <w:b/>
                <w:sz w:val="20"/>
                <w:szCs w:val="20"/>
              </w:rPr>
              <w:t>(Урок)</w:t>
            </w:r>
          </w:p>
        </w:tc>
        <w:tc>
          <w:tcPr>
            <w:tcW w:w="871" w:type="dxa"/>
            <w:gridSpan w:val="2"/>
            <w:vMerge/>
            <w:shd w:val="clear" w:color="auto" w:fill="auto"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5C5F41">
        <w:trPr>
          <w:trHeight w:val="545"/>
        </w:trPr>
        <w:tc>
          <w:tcPr>
            <w:tcW w:w="2783" w:type="dxa"/>
            <w:vMerge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gridSpan w:val="2"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3.</w:t>
            </w:r>
          </w:p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4" w:type="dxa"/>
            <w:tcBorders>
              <w:bottom w:val="single" w:sz="4" w:space="0" w:color="auto"/>
            </w:tcBorders>
          </w:tcPr>
          <w:p w:rsidR="008F4D8C" w:rsidRPr="001C3AEE" w:rsidRDefault="008F4D8C" w:rsidP="005C5F41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Анализ ликвидности бухгалтерского баланса и платёжеспособности предприятия</w:t>
            </w:r>
            <w:r w:rsidRPr="001C3AEE">
              <w:rPr>
                <w:sz w:val="20"/>
                <w:szCs w:val="20"/>
              </w:rPr>
              <w:t>.</w:t>
            </w:r>
            <w:r w:rsidRPr="009A1FC3">
              <w:rPr>
                <w:rFonts w:eastAsia="Calibri"/>
                <w:b/>
                <w:bCs/>
                <w:sz w:val="20"/>
                <w:szCs w:val="20"/>
              </w:rPr>
              <w:t xml:space="preserve"> (Лекция </w:t>
            </w:r>
            <w:r>
              <w:rPr>
                <w:rFonts w:eastAsia="Calibri"/>
                <w:b/>
                <w:bCs/>
                <w:sz w:val="20"/>
                <w:szCs w:val="20"/>
              </w:rPr>
              <w:t>4</w:t>
            </w:r>
            <w:r w:rsidRPr="009A1FC3">
              <w:rPr>
                <w:rFonts w:eastAsia="Calibri"/>
                <w:b/>
                <w:bCs/>
                <w:sz w:val="20"/>
                <w:szCs w:val="20"/>
              </w:rPr>
              <w:t xml:space="preserve"> часа)</w:t>
            </w:r>
          </w:p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Группировка активов баланса по степени их превращения в денежные средства. </w:t>
            </w:r>
          </w:p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Группировка обязательств (пассива) по срокам погашения.</w:t>
            </w:r>
          </w:p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Формирование платёжного баланса и расчёт коэффициентов ликвидности.</w:t>
            </w:r>
          </w:p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Анализ коэффициентов ликвидности и оценка платёжеспособности.</w:t>
            </w:r>
            <w:r>
              <w:rPr>
                <w:sz w:val="20"/>
                <w:szCs w:val="20"/>
              </w:rPr>
              <w:t xml:space="preserve"> </w:t>
            </w:r>
            <w:r w:rsidRPr="009265F3">
              <w:rPr>
                <w:b/>
                <w:sz w:val="20"/>
                <w:szCs w:val="20"/>
              </w:rPr>
              <w:t>(Урок)</w:t>
            </w:r>
          </w:p>
        </w:tc>
        <w:tc>
          <w:tcPr>
            <w:tcW w:w="871" w:type="dxa"/>
            <w:gridSpan w:val="2"/>
            <w:vMerge/>
            <w:shd w:val="clear" w:color="auto" w:fill="auto"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5C5F41">
        <w:trPr>
          <w:trHeight w:val="595"/>
        </w:trPr>
        <w:tc>
          <w:tcPr>
            <w:tcW w:w="2783" w:type="dxa"/>
            <w:vMerge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tcBorders>
              <w:bottom w:val="single" w:sz="4" w:space="0" w:color="auto"/>
            </w:tcBorders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4.</w:t>
            </w:r>
          </w:p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4" w:type="dxa"/>
            <w:tcBorders>
              <w:bottom w:val="single" w:sz="4" w:space="0" w:color="auto"/>
            </w:tcBorders>
          </w:tcPr>
          <w:p w:rsidR="008F4D8C" w:rsidRPr="001C3AEE" w:rsidRDefault="008F4D8C" w:rsidP="005C5F41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Анализ финансовых результатов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A1FC3">
              <w:rPr>
                <w:rFonts w:eastAsia="Calibri"/>
                <w:b/>
                <w:bCs/>
                <w:sz w:val="20"/>
                <w:szCs w:val="20"/>
              </w:rPr>
              <w:t>(Лекция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6</w:t>
            </w:r>
            <w:r w:rsidRPr="009A1FC3">
              <w:rPr>
                <w:rFonts w:eastAsia="Calibri"/>
                <w:b/>
                <w:bCs/>
                <w:sz w:val="20"/>
                <w:szCs w:val="20"/>
              </w:rPr>
              <w:t xml:space="preserve"> часа)</w:t>
            </w:r>
          </w:p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Проверка показателей отчётности на достоверность.</w:t>
            </w:r>
          </w:p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Анализ состава, структуры и динамики показателей отчётности о </w:t>
            </w:r>
            <w:r>
              <w:rPr>
                <w:sz w:val="20"/>
                <w:szCs w:val="20"/>
              </w:rPr>
              <w:t xml:space="preserve">финансовых </w:t>
            </w:r>
            <w:proofErr w:type="spellStart"/>
            <w:r>
              <w:rPr>
                <w:sz w:val="20"/>
                <w:szCs w:val="20"/>
              </w:rPr>
              <w:t>резултатах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(Семинар 6 часов)</w:t>
            </w:r>
            <w:proofErr w:type="gramStart"/>
            <w:r w:rsidRPr="001C3AEE">
              <w:rPr>
                <w:b/>
                <w:sz w:val="20"/>
                <w:szCs w:val="20"/>
              </w:rPr>
              <w:t xml:space="preserve">  </w:t>
            </w:r>
            <w:r w:rsidRPr="001C3AEE">
              <w:rPr>
                <w:sz w:val="20"/>
                <w:szCs w:val="20"/>
              </w:rPr>
              <w:t>.</w:t>
            </w:r>
            <w:proofErr w:type="gramEnd"/>
          </w:p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Факторный анализ прибыли, расчёт влияния на прибыль изменений продажных цен, себестоимости, структуры продукции.</w:t>
            </w:r>
            <w:r>
              <w:rPr>
                <w:sz w:val="20"/>
                <w:szCs w:val="20"/>
              </w:rPr>
              <w:t xml:space="preserve"> </w:t>
            </w:r>
            <w:r w:rsidRPr="009265F3">
              <w:rPr>
                <w:b/>
                <w:sz w:val="20"/>
                <w:szCs w:val="20"/>
              </w:rPr>
              <w:t>(Урок)</w:t>
            </w:r>
          </w:p>
        </w:tc>
        <w:tc>
          <w:tcPr>
            <w:tcW w:w="87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AB486A" w:rsidTr="005C5F41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41" w:type="dxa"/>
            <w:gridSpan w:val="3"/>
          </w:tcPr>
          <w:p w:rsidR="008F4D8C" w:rsidRPr="001C3AEE" w:rsidRDefault="008F4D8C" w:rsidP="005C5F41">
            <w:pPr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Практические</w:t>
            </w:r>
            <w:r>
              <w:rPr>
                <w:b/>
                <w:sz w:val="20"/>
                <w:szCs w:val="20"/>
              </w:rPr>
              <w:t xml:space="preserve"> и лабораторные</w:t>
            </w:r>
            <w:r w:rsidRPr="001C3AEE">
              <w:rPr>
                <w:b/>
                <w:sz w:val="20"/>
                <w:szCs w:val="20"/>
              </w:rPr>
              <w:t xml:space="preserve"> занятия</w:t>
            </w:r>
          </w:p>
        </w:tc>
        <w:tc>
          <w:tcPr>
            <w:tcW w:w="871" w:type="dxa"/>
            <w:gridSpan w:val="2"/>
            <w:vMerge w:val="restart"/>
            <w:shd w:val="clear" w:color="auto" w:fill="auto"/>
          </w:tcPr>
          <w:p w:rsidR="008F4D8C" w:rsidRDefault="008F4D8C" w:rsidP="005C5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  <w:p w:rsidR="008F4D8C" w:rsidRDefault="008F4D8C" w:rsidP="005C5F41">
            <w:pPr>
              <w:jc w:val="center"/>
              <w:rPr>
                <w:sz w:val="20"/>
                <w:szCs w:val="20"/>
              </w:rPr>
            </w:pPr>
          </w:p>
          <w:p w:rsidR="008F4D8C" w:rsidRDefault="008F4D8C" w:rsidP="005C5F41">
            <w:pPr>
              <w:jc w:val="center"/>
              <w:rPr>
                <w:sz w:val="20"/>
                <w:szCs w:val="20"/>
              </w:rPr>
            </w:pPr>
          </w:p>
          <w:p w:rsidR="008F4D8C" w:rsidRDefault="008F4D8C" w:rsidP="005C5F41">
            <w:pPr>
              <w:jc w:val="center"/>
              <w:rPr>
                <w:sz w:val="20"/>
                <w:szCs w:val="20"/>
              </w:rPr>
            </w:pPr>
          </w:p>
          <w:p w:rsidR="008F4D8C" w:rsidRDefault="008F4D8C" w:rsidP="005C5F41">
            <w:pPr>
              <w:jc w:val="center"/>
              <w:rPr>
                <w:sz w:val="20"/>
                <w:szCs w:val="20"/>
              </w:rPr>
            </w:pPr>
          </w:p>
          <w:p w:rsidR="008F4D8C" w:rsidRDefault="008F4D8C" w:rsidP="005C5F41">
            <w:pPr>
              <w:jc w:val="center"/>
              <w:rPr>
                <w:sz w:val="20"/>
                <w:szCs w:val="20"/>
              </w:rPr>
            </w:pPr>
          </w:p>
          <w:p w:rsidR="008F4D8C" w:rsidRDefault="008F4D8C" w:rsidP="005C5F41">
            <w:pPr>
              <w:jc w:val="center"/>
              <w:rPr>
                <w:sz w:val="20"/>
                <w:szCs w:val="20"/>
              </w:rPr>
            </w:pPr>
          </w:p>
          <w:p w:rsidR="008F4D8C" w:rsidRDefault="008F4D8C" w:rsidP="005C5F41">
            <w:pPr>
              <w:jc w:val="center"/>
              <w:rPr>
                <w:sz w:val="20"/>
                <w:szCs w:val="20"/>
              </w:rPr>
            </w:pPr>
          </w:p>
          <w:p w:rsidR="008F4D8C" w:rsidRDefault="008F4D8C" w:rsidP="005C5F41">
            <w:pPr>
              <w:jc w:val="center"/>
              <w:rPr>
                <w:sz w:val="20"/>
                <w:szCs w:val="20"/>
              </w:rPr>
            </w:pPr>
          </w:p>
          <w:p w:rsidR="008F4D8C" w:rsidRDefault="008F4D8C" w:rsidP="005C5F41">
            <w:pPr>
              <w:jc w:val="center"/>
              <w:rPr>
                <w:sz w:val="20"/>
                <w:szCs w:val="20"/>
              </w:rPr>
            </w:pPr>
          </w:p>
          <w:p w:rsidR="008F4D8C" w:rsidRDefault="008F4D8C" w:rsidP="005C5F41">
            <w:pPr>
              <w:jc w:val="center"/>
              <w:rPr>
                <w:sz w:val="20"/>
                <w:szCs w:val="20"/>
              </w:rPr>
            </w:pPr>
          </w:p>
          <w:p w:rsidR="008F4D8C" w:rsidRDefault="008F4D8C" w:rsidP="005C5F41">
            <w:pPr>
              <w:jc w:val="center"/>
              <w:rPr>
                <w:sz w:val="20"/>
                <w:szCs w:val="20"/>
              </w:rPr>
            </w:pPr>
          </w:p>
          <w:p w:rsidR="008F4D8C" w:rsidRPr="00AB486A" w:rsidRDefault="008F4D8C" w:rsidP="005C5F41">
            <w:pPr>
              <w:jc w:val="center"/>
              <w:rPr>
                <w:b/>
                <w:sz w:val="20"/>
                <w:szCs w:val="20"/>
              </w:rPr>
            </w:pPr>
            <w:r w:rsidRPr="00AB486A">
              <w:rPr>
                <w:b/>
                <w:sz w:val="20"/>
                <w:szCs w:val="20"/>
              </w:rPr>
              <w:t>20</w:t>
            </w:r>
          </w:p>
        </w:tc>
      </w:tr>
      <w:tr w:rsidR="008F4D8C" w:rsidRPr="001C3AEE" w:rsidTr="005C5F41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gridSpan w:val="2"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1.</w:t>
            </w:r>
          </w:p>
        </w:tc>
        <w:tc>
          <w:tcPr>
            <w:tcW w:w="9314" w:type="dxa"/>
          </w:tcPr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Решение задач по анализу составных элементов </w:t>
            </w:r>
            <w:proofErr w:type="spellStart"/>
            <w:r w:rsidRPr="001C3AEE">
              <w:rPr>
                <w:sz w:val="20"/>
                <w:szCs w:val="20"/>
              </w:rPr>
              <w:t>внеоборотных</w:t>
            </w:r>
            <w:proofErr w:type="spellEnd"/>
            <w:r w:rsidRPr="001C3AEE">
              <w:rPr>
                <w:sz w:val="20"/>
                <w:szCs w:val="20"/>
              </w:rPr>
              <w:t xml:space="preserve"> и оборотных активов.</w:t>
            </w:r>
          </w:p>
        </w:tc>
        <w:tc>
          <w:tcPr>
            <w:tcW w:w="871" w:type="dxa"/>
            <w:gridSpan w:val="2"/>
            <w:vMerge/>
            <w:shd w:val="clear" w:color="auto" w:fill="auto"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5C5F41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gridSpan w:val="2"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2.</w:t>
            </w:r>
          </w:p>
        </w:tc>
        <w:tc>
          <w:tcPr>
            <w:tcW w:w="9314" w:type="dxa"/>
          </w:tcPr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Расчёт и анализ коэффициентов реальной стоимости имущества, обеспеченности активов собственными средствами, рентабельности активов.</w:t>
            </w:r>
          </w:p>
        </w:tc>
        <w:tc>
          <w:tcPr>
            <w:tcW w:w="871" w:type="dxa"/>
            <w:gridSpan w:val="2"/>
            <w:vMerge/>
            <w:shd w:val="clear" w:color="auto" w:fill="auto"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5C5F41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gridSpan w:val="2"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3.</w:t>
            </w:r>
          </w:p>
        </w:tc>
        <w:tc>
          <w:tcPr>
            <w:tcW w:w="9314" w:type="dxa"/>
          </w:tcPr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Решение задач по анализу составных элементов собственного капитала и заёмных средств.</w:t>
            </w:r>
          </w:p>
        </w:tc>
        <w:tc>
          <w:tcPr>
            <w:tcW w:w="871" w:type="dxa"/>
            <w:gridSpan w:val="2"/>
            <w:vMerge/>
            <w:shd w:val="clear" w:color="auto" w:fill="auto"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5C5F41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gridSpan w:val="2"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4.</w:t>
            </w:r>
          </w:p>
        </w:tc>
        <w:tc>
          <w:tcPr>
            <w:tcW w:w="9314" w:type="dxa"/>
          </w:tcPr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Расчёт и анализ коэффициентов финансовой независимости, риска, маневренности, финансовой устойчивост</w:t>
            </w:r>
            <w:proofErr w:type="gramStart"/>
            <w:r w:rsidRPr="001C3AEE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(</w:t>
            </w:r>
            <w:proofErr w:type="gramEnd"/>
            <w:r w:rsidRPr="009A1FC3">
              <w:rPr>
                <w:b/>
                <w:sz w:val="20"/>
                <w:szCs w:val="20"/>
              </w:rPr>
              <w:t>Лабораторные занятия 2 ч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871" w:type="dxa"/>
            <w:gridSpan w:val="2"/>
            <w:vMerge/>
            <w:shd w:val="clear" w:color="auto" w:fill="auto"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5C5F41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gridSpan w:val="2"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5.</w:t>
            </w:r>
          </w:p>
        </w:tc>
        <w:tc>
          <w:tcPr>
            <w:tcW w:w="9314" w:type="dxa"/>
          </w:tcPr>
          <w:p w:rsidR="008F4D8C" w:rsidRPr="001C3AEE" w:rsidRDefault="008F4D8C" w:rsidP="005C5F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ликвидности баланс</w:t>
            </w:r>
            <w:proofErr w:type="gramStart"/>
            <w:r>
              <w:rPr>
                <w:sz w:val="20"/>
                <w:szCs w:val="20"/>
              </w:rPr>
              <w:t>а(</w:t>
            </w:r>
            <w:proofErr w:type="gramEnd"/>
            <w:r w:rsidRPr="009A1FC3">
              <w:rPr>
                <w:b/>
                <w:sz w:val="20"/>
                <w:szCs w:val="20"/>
              </w:rPr>
              <w:t>Лабораторные занятия 2 ч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871" w:type="dxa"/>
            <w:gridSpan w:val="2"/>
            <w:vMerge/>
            <w:shd w:val="clear" w:color="auto" w:fill="auto"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5C5F41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gridSpan w:val="2"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6.</w:t>
            </w:r>
          </w:p>
        </w:tc>
        <w:tc>
          <w:tcPr>
            <w:tcW w:w="9314" w:type="dxa"/>
          </w:tcPr>
          <w:p w:rsidR="008F4D8C" w:rsidRPr="001C3AEE" w:rsidRDefault="008F4D8C" w:rsidP="005C5F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и анализ коэффициентов ликвидности и</w:t>
            </w:r>
            <w:r w:rsidRPr="001C3AEE">
              <w:rPr>
                <w:sz w:val="20"/>
                <w:szCs w:val="20"/>
              </w:rPr>
              <w:t xml:space="preserve"> платёжеспособност</w:t>
            </w:r>
            <w:r>
              <w:rPr>
                <w:sz w:val="20"/>
                <w:szCs w:val="20"/>
              </w:rPr>
              <w:t>и</w:t>
            </w:r>
            <w:r w:rsidRPr="001C3AEE">
              <w:rPr>
                <w:sz w:val="20"/>
                <w:szCs w:val="20"/>
              </w:rPr>
              <w:t xml:space="preserve"> предприятия.</w:t>
            </w:r>
          </w:p>
        </w:tc>
        <w:tc>
          <w:tcPr>
            <w:tcW w:w="871" w:type="dxa"/>
            <w:gridSpan w:val="2"/>
            <w:vMerge/>
            <w:shd w:val="clear" w:color="auto" w:fill="auto"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5C5F41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gridSpan w:val="2"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7.</w:t>
            </w:r>
          </w:p>
        </w:tc>
        <w:tc>
          <w:tcPr>
            <w:tcW w:w="9314" w:type="dxa"/>
          </w:tcPr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Решение задач по оценке структуры, динамики прибыли и </w:t>
            </w:r>
            <w:proofErr w:type="gramStart"/>
            <w:r w:rsidRPr="001C3AEE">
              <w:rPr>
                <w:sz w:val="20"/>
                <w:szCs w:val="20"/>
              </w:rPr>
              <w:t>факторов</w:t>
            </w:r>
            <w:proofErr w:type="gramEnd"/>
            <w:r w:rsidRPr="001C3AEE">
              <w:rPr>
                <w:sz w:val="20"/>
                <w:szCs w:val="20"/>
              </w:rPr>
              <w:t xml:space="preserve"> влияющих на изменение прибыли.</w:t>
            </w:r>
          </w:p>
        </w:tc>
        <w:tc>
          <w:tcPr>
            <w:tcW w:w="871" w:type="dxa"/>
            <w:gridSpan w:val="2"/>
            <w:vMerge/>
            <w:shd w:val="clear" w:color="auto" w:fill="auto"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5C5F41">
        <w:trPr>
          <w:trHeight w:val="70"/>
        </w:trPr>
        <w:tc>
          <w:tcPr>
            <w:tcW w:w="2783" w:type="dxa"/>
            <w:vMerge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gridSpan w:val="2"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4" w:type="dxa"/>
          </w:tcPr>
          <w:p w:rsidR="008F4D8C" w:rsidRPr="00AB486A" w:rsidRDefault="008F4D8C" w:rsidP="005C5F41">
            <w:pPr>
              <w:rPr>
                <w:b/>
                <w:sz w:val="20"/>
                <w:szCs w:val="20"/>
              </w:rPr>
            </w:pPr>
            <w:r w:rsidRPr="00AB486A">
              <w:rPr>
                <w:b/>
                <w:sz w:val="20"/>
                <w:szCs w:val="20"/>
              </w:rPr>
              <w:t>Курсовая работа</w:t>
            </w:r>
          </w:p>
        </w:tc>
        <w:tc>
          <w:tcPr>
            <w:tcW w:w="871" w:type="dxa"/>
            <w:gridSpan w:val="2"/>
            <w:vMerge/>
            <w:shd w:val="clear" w:color="auto" w:fill="auto"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5C5F41">
        <w:trPr>
          <w:gridAfter w:val="1"/>
          <w:wAfter w:w="42" w:type="dxa"/>
          <w:trHeight w:val="752"/>
        </w:trPr>
        <w:tc>
          <w:tcPr>
            <w:tcW w:w="12724" w:type="dxa"/>
            <w:gridSpan w:val="4"/>
            <w:tcBorders>
              <w:bottom w:val="single" w:sz="4" w:space="0" w:color="auto"/>
            </w:tcBorders>
          </w:tcPr>
          <w:p w:rsidR="008F4D8C" w:rsidRPr="001C3AEE" w:rsidRDefault="008F4D8C" w:rsidP="005C5F41">
            <w:pPr>
              <w:rPr>
                <w:i/>
                <w:sz w:val="20"/>
                <w:szCs w:val="20"/>
              </w:rPr>
            </w:pPr>
            <w:r w:rsidRPr="001C3AEE">
              <w:rPr>
                <w:rFonts w:eastAsia="Calibri"/>
                <w:b/>
                <w:bCs/>
                <w:sz w:val="20"/>
                <w:szCs w:val="20"/>
              </w:rPr>
              <w:t xml:space="preserve">Самостоятельная работа при изучении раздела 2 </w:t>
            </w:r>
          </w:p>
          <w:p w:rsidR="008F4D8C" w:rsidRPr="001C3AEE" w:rsidRDefault="008F4D8C" w:rsidP="005C5F41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Повторение учебного материала.</w:t>
            </w:r>
          </w:p>
          <w:p w:rsidR="008F4D8C" w:rsidRPr="001C3AEE" w:rsidRDefault="008F4D8C" w:rsidP="005C5F41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Ознакомление с методическими рекомендациями по написанию реферата.</w:t>
            </w:r>
          </w:p>
          <w:p w:rsidR="008F4D8C" w:rsidRPr="001C3AEE" w:rsidRDefault="008F4D8C" w:rsidP="005C5F41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Ознакомление с формами бухгалтерской отчётности и инструкциями по их заполнению.</w:t>
            </w:r>
          </w:p>
          <w:p w:rsidR="008F4D8C" w:rsidRPr="001C3AEE" w:rsidRDefault="008F4D8C" w:rsidP="005C5F41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Самостоятельная работа с  основной, дополнительной литературой, Интернет-ресурсами.</w:t>
            </w:r>
          </w:p>
          <w:p w:rsidR="008F4D8C" w:rsidRPr="001C3AEE" w:rsidRDefault="008F4D8C" w:rsidP="005C5F41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Оформление рефератов.</w:t>
            </w:r>
          </w:p>
          <w:p w:rsidR="008F4D8C" w:rsidRPr="001C3AEE" w:rsidRDefault="008F4D8C" w:rsidP="005C5F4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Подготовка к семинарским занятиям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F4D8C" w:rsidRPr="001C3AEE" w:rsidRDefault="008F4D8C" w:rsidP="005C5F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8F4D8C" w:rsidRPr="001C3AEE" w:rsidTr="005C5F41">
        <w:trPr>
          <w:gridAfter w:val="1"/>
          <w:wAfter w:w="42" w:type="dxa"/>
          <w:trHeight w:val="70"/>
        </w:trPr>
        <w:tc>
          <w:tcPr>
            <w:tcW w:w="12724" w:type="dxa"/>
            <w:gridSpan w:val="4"/>
          </w:tcPr>
          <w:p w:rsidR="008F4D8C" w:rsidRPr="001C3AEE" w:rsidRDefault="008F4D8C" w:rsidP="005C5F4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1C3AEE">
              <w:rPr>
                <w:rFonts w:eastAsia="Calibri"/>
                <w:b/>
                <w:bCs/>
                <w:sz w:val="20"/>
                <w:szCs w:val="20"/>
              </w:rPr>
              <w:t>Примерная тематика внеаудиторной самостоятельной работы:</w:t>
            </w:r>
          </w:p>
          <w:p w:rsidR="008F4D8C" w:rsidRPr="001C3AEE" w:rsidRDefault="008F4D8C" w:rsidP="005C5F41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 xml:space="preserve">1. Разработка конспекта по  теме: «Принципы и методы оценки деловой активности организации». </w:t>
            </w:r>
          </w:p>
          <w:p w:rsidR="008F4D8C" w:rsidRPr="001C3AEE" w:rsidRDefault="008F4D8C" w:rsidP="005C5F4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2. Оформление реферата по теме: «Анализ показателей финансовой устойчивости предприятия».</w:t>
            </w:r>
          </w:p>
          <w:p w:rsidR="008F4D8C" w:rsidRPr="001C3AEE" w:rsidRDefault="008F4D8C" w:rsidP="005C5F41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3. Подготовка  к семинару доклада, сформированного с помощью  Интернет – ресурсов: Состав критериев оценки несостоятельности (банкротства) организации.</w:t>
            </w:r>
          </w:p>
          <w:p w:rsidR="008F4D8C" w:rsidRPr="001C3AEE" w:rsidRDefault="008F4D8C" w:rsidP="005C5F41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4. Оформление  конспекта по теме:  «Принципы и методы оценки деловой активности организации»</w:t>
            </w:r>
            <w:r w:rsidRPr="001C3AEE">
              <w:rPr>
                <w:rFonts w:eastAsia="Calibri"/>
                <w:bCs/>
                <w:sz w:val="20"/>
                <w:szCs w:val="20"/>
              </w:rPr>
              <w:t>.</w:t>
            </w:r>
          </w:p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5. Выполнение домашней контрольной работы по теме: «Анализ эффективности использования основных средств».</w:t>
            </w:r>
          </w:p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6. Выполнение домашней контрольной работы по теме: «Характеристика и формирование чистой </w:t>
            </w:r>
            <w:proofErr w:type="gramStart"/>
            <w:r w:rsidRPr="001C3AEE">
              <w:rPr>
                <w:sz w:val="20"/>
                <w:szCs w:val="20"/>
              </w:rPr>
              <w:t>прибыли</w:t>
            </w:r>
            <w:proofErr w:type="gramEnd"/>
            <w:r w:rsidRPr="001C3AEE">
              <w:rPr>
                <w:sz w:val="20"/>
                <w:szCs w:val="20"/>
              </w:rPr>
              <w:t xml:space="preserve"> и её использование».</w:t>
            </w:r>
          </w:p>
          <w:p w:rsidR="008F4D8C" w:rsidRPr="001C3AEE" w:rsidRDefault="008F4D8C" w:rsidP="005C5F41">
            <w:pPr>
              <w:rPr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7. Решение задачи  по анализу оборачиваемости оборотных активов.</w:t>
            </w:r>
          </w:p>
          <w:p w:rsidR="008F4D8C" w:rsidRPr="001C3AEE" w:rsidRDefault="008F4D8C" w:rsidP="005C5F41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8. Решение задачи по расчёту платёжеспособности организации.</w:t>
            </w:r>
          </w:p>
        </w:tc>
        <w:tc>
          <w:tcPr>
            <w:tcW w:w="851" w:type="dxa"/>
            <w:vMerge/>
            <w:shd w:val="clear" w:color="auto" w:fill="auto"/>
          </w:tcPr>
          <w:p w:rsidR="008F4D8C" w:rsidRPr="001C3AEE" w:rsidRDefault="008F4D8C" w:rsidP="005C5F41">
            <w:pPr>
              <w:jc w:val="center"/>
              <w:rPr>
                <w:sz w:val="20"/>
                <w:szCs w:val="20"/>
              </w:rPr>
            </w:pPr>
          </w:p>
        </w:tc>
      </w:tr>
      <w:tr w:rsidR="008F4D8C" w:rsidRPr="001C3AEE" w:rsidTr="005C5F41">
        <w:trPr>
          <w:gridAfter w:val="1"/>
          <w:wAfter w:w="42" w:type="dxa"/>
          <w:trHeight w:val="70"/>
        </w:trPr>
        <w:tc>
          <w:tcPr>
            <w:tcW w:w="12724" w:type="dxa"/>
            <w:gridSpan w:val="4"/>
          </w:tcPr>
          <w:p w:rsidR="008F4D8C" w:rsidRPr="001C3AEE" w:rsidRDefault="008F4D8C" w:rsidP="005C5F41">
            <w:pPr>
              <w:rPr>
                <w:i/>
                <w:sz w:val="20"/>
                <w:szCs w:val="20"/>
              </w:rPr>
            </w:pPr>
            <w:r w:rsidRPr="001C3AEE">
              <w:rPr>
                <w:rFonts w:eastAsia="Calibri"/>
                <w:b/>
                <w:bCs/>
                <w:sz w:val="20"/>
                <w:szCs w:val="20"/>
              </w:rPr>
              <w:t>Производственная практика</w:t>
            </w:r>
            <w:r w:rsidRPr="001C3AEE">
              <w:rPr>
                <w:i/>
                <w:sz w:val="20"/>
                <w:szCs w:val="20"/>
              </w:rPr>
              <w:t xml:space="preserve"> </w:t>
            </w:r>
            <w:r w:rsidRPr="001C3AEE">
              <w:rPr>
                <w:b/>
                <w:sz w:val="20"/>
                <w:szCs w:val="20"/>
              </w:rPr>
              <w:t>(по профилю специальности)</w:t>
            </w:r>
          </w:p>
          <w:p w:rsidR="008F4D8C" w:rsidRPr="001C3AEE" w:rsidRDefault="008F4D8C" w:rsidP="005C5F41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1C3AEE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8F4D8C" w:rsidRPr="001C3AEE" w:rsidRDefault="008F4D8C" w:rsidP="005C5F41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1. Участие в подготовке документов для составления бухгалтерской отчётности по срокам её представления.</w:t>
            </w:r>
          </w:p>
          <w:p w:rsidR="008F4D8C" w:rsidRPr="001C3AEE" w:rsidRDefault="008F4D8C" w:rsidP="005C5F41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2. Участие в подготовке документов для составления налоговой отчётности по срокам её представления.</w:t>
            </w:r>
          </w:p>
          <w:p w:rsidR="008F4D8C" w:rsidRPr="001C3AEE" w:rsidRDefault="008F4D8C" w:rsidP="005C5F41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3. Составление форм бухгалтерской отчётности.</w:t>
            </w:r>
          </w:p>
          <w:p w:rsidR="008F4D8C" w:rsidRPr="001C3AEE" w:rsidRDefault="008F4D8C" w:rsidP="005C5F41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4. Составление налоговых деклараций по налогу на прибыль, страховым взносам, НДФЛ.</w:t>
            </w:r>
          </w:p>
          <w:p w:rsidR="008F4D8C" w:rsidRPr="001C3AEE" w:rsidRDefault="008F4D8C" w:rsidP="005C5F41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5. Составление платёжного баланса, анализ ликвидности баланса.</w:t>
            </w:r>
          </w:p>
          <w:p w:rsidR="008F4D8C" w:rsidRPr="001C3AEE" w:rsidRDefault="008F4D8C" w:rsidP="005C5F41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6. Расчёт коэффициентов ликвидности и оценка платёжеспособности организации.</w:t>
            </w:r>
          </w:p>
        </w:tc>
        <w:tc>
          <w:tcPr>
            <w:tcW w:w="851" w:type="dxa"/>
          </w:tcPr>
          <w:p w:rsidR="008F4D8C" w:rsidRPr="001C3AEE" w:rsidRDefault="008F4D8C" w:rsidP="005C5F41">
            <w:pPr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72</w:t>
            </w:r>
          </w:p>
        </w:tc>
      </w:tr>
      <w:tr w:rsidR="008F4D8C" w:rsidRPr="001C3AEE" w:rsidTr="005C5F41">
        <w:trPr>
          <w:gridAfter w:val="1"/>
          <w:wAfter w:w="42" w:type="dxa"/>
          <w:trHeight w:val="70"/>
        </w:trPr>
        <w:tc>
          <w:tcPr>
            <w:tcW w:w="12724" w:type="dxa"/>
            <w:gridSpan w:val="4"/>
          </w:tcPr>
          <w:p w:rsidR="008F4D8C" w:rsidRPr="001C3AEE" w:rsidRDefault="008F4D8C" w:rsidP="005C5F41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Промежуточная аттестация и консультации по МДК</w:t>
            </w:r>
          </w:p>
        </w:tc>
        <w:tc>
          <w:tcPr>
            <w:tcW w:w="851" w:type="dxa"/>
          </w:tcPr>
          <w:p w:rsidR="008F4D8C" w:rsidRPr="001C3AEE" w:rsidRDefault="008F4D8C" w:rsidP="005C5F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</w:t>
            </w:r>
          </w:p>
        </w:tc>
      </w:tr>
      <w:tr w:rsidR="008F4D8C" w:rsidTr="005C5F41">
        <w:trPr>
          <w:gridAfter w:val="1"/>
          <w:wAfter w:w="42" w:type="dxa"/>
          <w:trHeight w:val="70"/>
        </w:trPr>
        <w:tc>
          <w:tcPr>
            <w:tcW w:w="12724" w:type="dxa"/>
            <w:gridSpan w:val="4"/>
          </w:tcPr>
          <w:p w:rsidR="008F4D8C" w:rsidRDefault="008F4D8C" w:rsidP="005C5F41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Промежуточная аттестация и консультации по  ПМ</w:t>
            </w:r>
          </w:p>
        </w:tc>
        <w:tc>
          <w:tcPr>
            <w:tcW w:w="851" w:type="dxa"/>
          </w:tcPr>
          <w:p w:rsidR="008F4D8C" w:rsidRDefault="008F4D8C" w:rsidP="005C5F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</w:t>
            </w:r>
          </w:p>
        </w:tc>
      </w:tr>
      <w:tr w:rsidR="008F4D8C" w:rsidRPr="001C3AEE" w:rsidTr="005C5F41">
        <w:trPr>
          <w:gridAfter w:val="1"/>
          <w:wAfter w:w="42" w:type="dxa"/>
          <w:trHeight w:val="70"/>
        </w:trPr>
        <w:tc>
          <w:tcPr>
            <w:tcW w:w="12724" w:type="dxa"/>
            <w:gridSpan w:val="4"/>
          </w:tcPr>
          <w:p w:rsidR="008F4D8C" w:rsidRPr="001C3AEE" w:rsidRDefault="008F4D8C" w:rsidP="005C5F41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1C3AEE">
              <w:rPr>
                <w:rFonts w:eastAsia="Calibri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51" w:type="dxa"/>
          </w:tcPr>
          <w:p w:rsidR="008F4D8C" w:rsidRPr="001C3AEE" w:rsidRDefault="008F4D8C" w:rsidP="005C5F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430</w:t>
            </w:r>
          </w:p>
        </w:tc>
      </w:tr>
    </w:tbl>
    <w:p w:rsidR="00F1229E" w:rsidRPr="001C3AEE" w:rsidRDefault="000D6E33" w:rsidP="000D1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sz w:val="20"/>
          <w:szCs w:val="20"/>
        </w:rPr>
      </w:pPr>
      <w:r w:rsidRPr="001C3AEE">
        <w:rPr>
          <w:i/>
          <w:sz w:val="20"/>
          <w:szCs w:val="20"/>
        </w:rPr>
        <w:t xml:space="preserve"> </w:t>
      </w:r>
      <w:r w:rsidR="00F1229E" w:rsidRPr="001C3AEE">
        <w:rPr>
          <w:i/>
          <w:sz w:val="20"/>
          <w:szCs w:val="20"/>
        </w:rPr>
        <w:t xml:space="preserve"> </w:t>
      </w: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  <w:sectPr w:rsidR="00F1229E" w:rsidRPr="001C3AE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1229E" w:rsidRPr="001C3AEE" w:rsidRDefault="00F1229E" w:rsidP="000D10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1C3AEE">
        <w:rPr>
          <w:b/>
          <w:caps/>
          <w:sz w:val="20"/>
          <w:szCs w:val="20"/>
        </w:rPr>
        <w:lastRenderedPageBreak/>
        <w:t>4. условия реализации программы ПРОФЕССИОНАЛЬНОГО МОДУЛЯ</w:t>
      </w:r>
    </w:p>
    <w:p w:rsidR="00F1229E" w:rsidRPr="001C3AEE" w:rsidRDefault="00F1229E" w:rsidP="000D100A">
      <w:pPr>
        <w:rPr>
          <w:sz w:val="20"/>
          <w:szCs w:val="20"/>
        </w:rPr>
      </w:pPr>
    </w:p>
    <w:p w:rsidR="00F1229E" w:rsidRPr="001C3AEE" w:rsidRDefault="00F1229E" w:rsidP="000D10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1C3AEE">
        <w:rPr>
          <w:b/>
          <w:sz w:val="20"/>
          <w:szCs w:val="20"/>
        </w:rPr>
        <w:t xml:space="preserve">4.1. </w:t>
      </w:r>
      <w:r w:rsidRPr="001C3AEE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F1229E" w:rsidRPr="001C3AEE" w:rsidRDefault="00F1229E" w:rsidP="000D100A">
      <w:pPr>
        <w:widowControl w:val="0"/>
        <w:tabs>
          <w:tab w:val="left" w:pos="540"/>
        </w:tabs>
        <w:jc w:val="both"/>
        <w:outlineLvl w:val="0"/>
        <w:rPr>
          <w:sz w:val="20"/>
          <w:szCs w:val="20"/>
        </w:rPr>
      </w:pPr>
      <w:r w:rsidRPr="001C3AEE">
        <w:rPr>
          <w:sz w:val="20"/>
          <w:szCs w:val="20"/>
        </w:rPr>
        <w:t xml:space="preserve">Реализация программы модуля предполагает наличие учебных кабинетов бухгалтерского учета, налогообложения и аудита; анализа финансово-хозяйственной деятельности; </w:t>
      </w:r>
    </w:p>
    <w:p w:rsidR="00F1229E" w:rsidRPr="001C3AEE" w:rsidRDefault="00F1229E" w:rsidP="000D100A">
      <w:pPr>
        <w:widowControl w:val="0"/>
        <w:tabs>
          <w:tab w:val="left" w:pos="540"/>
        </w:tabs>
        <w:jc w:val="both"/>
        <w:outlineLvl w:val="0"/>
        <w:rPr>
          <w:sz w:val="20"/>
          <w:szCs w:val="20"/>
        </w:rPr>
      </w:pPr>
    </w:p>
    <w:p w:rsidR="00F1229E" w:rsidRPr="001C3AEE" w:rsidRDefault="00F1229E" w:rsidP="000D100A">
      <w:pPr>
        <w:widowControl w:val="0"/>
        <w:tabs>
          <w:tab w:val="left" w:pos="540"/>
        </w:tabs>
        <w:jc w:val="both"/>
        <w:outlineLvl w:val="0"/>
        <w:rPr>
          <w:sz w:val="20"/>
          <w:szCs w:val="20"/>
        </w:rPr>
      </w:pPr>
      <w:r w:rsidRPr="001C3AEE">
        <w:rPr>
          <w:sz w:val="20"/>
          <w:szCs w:val="20"/>
        </w:rPr>
        <w:t>лабораторий: информационные технологии в профессиональной деятельности; учебная бухгалтерия.</w:t>
      </w:r>
    </w:p>
    <w:p w:rsidR="00F1229E" w:rsidRPr="001C3AEE" w:rsidRDefault="00F1229E" w:rsidP="000D100A">
      <w:pPr>
        <w:pStyle w:val="24"/>
        <w:tabs>
          <w:tab w:val="left" w:pos="540"/>
        </w:tabs>
        <w:spacing w:after="0" w:line="240" w:lineRule="auto"/>
        <w:jc w:val="both"/>
        <w:outlineLvl w:val="0"/>
        <w:rPr>
          <w:sz w:val="20"/>
          <w:szCs w:val="20"/>
        </w:rPr>
      </w:pP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>Оборудование учебного кабинета и рабочих мест кабинета</w:t>
      </w:r>
    </w:p>
    <w:p w:rsidR="00F1229E" w:rsidRPr="001C3AEE" w:rsidRDefault="00F1229E" w:rsidP="000D100A">
      <w:pPr>
        <w:widowControl w:val="0"/>
        <w:tabs>
          <w:tab w:val="left" w:pos="540"/>
        </w:tabs>
        <w:jc w:val="both"/>
        <w:outlineLvl w:val="0"/>
        <w:rPr>
          <w:sz w:val="20"/>
          <w:szCs w:val="20"/>
        </w:rPr>
      </w:pPr>
      <w:r w:rsidRPr="001C3AEE">
        <w:rPr>
          <w:sz w:val="20"/>
          <w:szCs w:val="20"/>
        </w:rPr>
        <w:t xml:space="preserve">бухгалтерского учета, налогообложения и аудита; </w:t>
      </w: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 xml:space="preserve">- рабочие места по количеству </w:t>
      </w:r>
      <w:proofErr w:type="gramStart"/>
      <w:r w:rsidRPr="001C3AEE">
        <w:rPr>
          <w:bCs/>
          <w:sz w:val="20"/>
          <w:szCs w:val="20"/>
        </w:rPr>
        <w:t>обучающихся</w:t>
      </w:r>
      <w:proofErr w:type="gramEnd"/>
      <w:r w:rsidRPr="001C3AEE">
        <w:rPr>
          <w:bCs/>
          <w:sz w:val="20"/>
          <w:szCs w:val="20"/>
        </w:rPr>
        <w:t>;</w:t>
      </w: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>- рабочее место преподавателя;</w:t>
      </w: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>- комплект учебно-методической документации;</w:t>
      </w: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>- наглядные пособия.</w:t>
      </w: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>Оборудование учебного кабинета и рабочих мест кабинета</w:t>
      </w:r>
    </w:p>
    <w:p w:rsidR="00F1229E" w:rsidRPr="001C3AEE" w:rsidRDefault="00F1229E" w:rsidP="000D100A">
      <w:pPr>
        <w:widowControl w:val="0"/>
        <w:tabs>
          <w:tab w:val="left" w:pos="540"/>
        </w:tabs>
        <w:jc w:val="both"/>
        <w:outlineLvl w:val="0"/>
        <w:rPr>
          <w:sz w:val="20"/>
          <w:szCs w:val="20"/>
        </w:rPr>
      </w:pPr>
      <w:r w:rsidRPr="001C3AEE">
        <w:rPr>
          <w:sz w:val="20"/>
          <w:szCs w:val="20"/>
        </w:rPr>
        <w:t xml:space="preserve">анализа финансово-хозяйственной деятельности; </w:t>
      </w: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 xml:space="preserve">- рабочие места по количеству </w:t>
      </w:r>
      <w:proofErr w:type="gramStart"/>
      <w:r w:rsidRPr="001C3AEE">
        <w:rPr>
          <w:bCs/>
          <w:sz w:val="20"/>
          <w:szCs w:val="20"/>
        </w:rPr>
        <w:t>обучающихся</w:t>
      </w:r>
      <w:proofErr w:type="gramEnd"/>
      <w:r w:rsidRPr="001C3AEE">
        <w:rPr>
          <w:bCs/>
          <w:sz w:val="20"/>
          <w:szCs w:val="20"/>
        </w:rPr>
        <w:t>;</w:t>
      </w: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>- рабочее место преподавателя;</w:t>
      </w: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>- комплект учебно-методической документации;</w:t>
      </w: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>- наглядные пособия.</w:t>
      </w: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 xml:space="preserve"> Оборудование </w:t>
      </w:r>
      <w:r w:rsidRPr="001C3AEE">
        <w:rPr>
          <w:sz w:val="20"/>
          <w:szCs w:val="20"/>
        </w:rPr>
        <w:t xml:space="preserve">лаборатории </w:t>
      </w:r>
      <w:r w:rsidRPr="001C3AEE">
        <w:rPr>
          <w:bCs/>
          <w:sz w:val="20"/>
          <w:szCs w:val="20"/>
        </w:rPr>
        <w:t xml:space="preserve">и рабочих мест лаборатории: </w:t>
      </w:r>
    </w:p>
    <w:p w:rsidR="00F1229E" w:rsidRPr="001C3AEE" w:rsidRDefault="00F1229E" w:rsidP="000D100A">
      <w:pPr>
        <w:widowControl w:val="0"/>
        <w:tabs>
          <w:tab w:val="left" w:pos="540"/>
        </w:tabs>
        <w:jc w:val="both"/>
        <w:outlineLvl w:val="0"/>
        <w:rPr>
          <w:sz w:val="20"/>
          <w:szCs w:val="20"/>
        </w:rPr>
      </w:pPr>
      <w:r w:rsidRPr="001C3AEE">
        <w:rPr>
          <w:sz w:val="20"/>
          <w:szCs w:val="20"/>
        </w:rPr>
        <w:t>информационные технологии в профессиональной деятельности;</w:t>
      </w:r>
    </w:p>
    <w:p w:rsidR="00F1229E" w:rsidRPr="001C3AEE" w:rsidRDefault="00F1229E" w:rsidP="000D100A">
      <w:pPr>
        <w:pStyle w:val="24"/>
        <w:tabs>
          <w:tab w:val="left" w:pos="540"/>
        </w:tabs>
        <w:spacing w:after="0" w:line="240" w:lineRule="auto"/>
        <w:jc w:val="both"/>
        <w:outlineLvl w:val="0"/>
        <w:rPr>
          <w:sz w:val="20"/>
          <w:szCs w:val="20"/>
        </w:rPr>
      </w:pPr>
      <w:r w:rsidRPr="001C3AEE">
        <w:rPr>
          <w:sz w:val="20"/>
          <w:szCs w:val="20"/>
        </w:rPr>
        <w:t>учебная бухгалтерия.</w:t>
      </w: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 xml:space="preserve">- рабочие места  по количеству </w:t>
      </w:r>
      <w:proofErr w:type="gramStart"/>
      <w:r w:rsidRPr="001C3AEE">
        <w:rPr>
          <w:bCs/>
          <w:sz w:val="20"/>
          <w:szCs w:val="20"/>
        </w:rPr>
        <w:t>обучающихся</w:t>
      </w:r>
      <w:proofErr w:type="gramEnd"/>
      <w:r w:rsidRPr="001C3AEE">
        <w:rPr>
          <w:bCs/>
          <w:sz w:val="20"/>
          <w:szCs w:val="20"/>
        </w:rPr>
        <w:t>;</w:t>
      </w: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>- рабочее место преподавателя;</w:t>
      </w: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 xml:space="preserve">- компьютеры по количеству </w:t>
      </w:r>
      <w:proofErr w:type="gramStart"/>
      <w:r w:rsidRPr="001C3AEE">
        <w:rPr>
          <w:bCs/>
          <w:sz w:val="20"/>
          <w:szCs w:val="20"/>
        </w:rPr>
        <w:t>обучающихся</w:t>
      </w:r>
      <w:proofErr w:type="gramEnd"/>
      <w:r w:rsidRPr="001C3AEE">
        <w:rPr>
          <w:bCs/>
          <w:sz w:val="20"/>
          <w:szCs w:val="20"/>
        </w:rPr>
        <w:t>;</w:t>
      </w: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>- принтер, сканер, модем;</w:t>
      </w: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>- программное обеспечение общего и профессионального назначения;</w:t>
      </w: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>- комплект учебно-методической документации.</w:t>
      </w: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C3AEE">
        <w:rPr>
          <w:sz w:val="20"/>
          <w:szCs w:val="20"/>
        </w:rPr>
        <w:t>Реализация программы модуля предполагает обязательную производственную практику.</w:t>
      </w: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F1229E" w:rsidRPr="001C3AEE" w:rsidRDefault="00F1229E" w:rsidP="000D10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</w:p>
    <w:p w:rsidR="00F1229E" w:rsidRPr="001C3AEE" w:rsidRDefault="00F1229E" w:rsidP="000D10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1C3AEE">
        <w:rPr>
          <w:b/>
          <w:sz w:val="20"/>
          <w:szCs w:val="20"/>
        </w:rPr>
        <w:t>4.2. Информационное обеспечение обучения</w:t>
      </w:r>
    </w:p>
    <w:p w:rsidR="00F1229E" w:rsidRPr="001C3AEE" w:rsidRDefault="00F1229E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1C3AEE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335009" w:rsidRPr="00335009" w:rsidRDefault="00335009" w:rsidP="000D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335009">
        <w:rPr>
          <w:b/>
          <w:bCs/>
          <w:sz w:val="20"/>
          <w:szCs w:val="20"/>
        </w:rPr>
        <w:t>Основные источники:</w:t>
      </w:r>
    </w:p>
    <w:p w:rsidR="00335009" w:rsidRPr="000D100A" w:rsidRDefault="00335009" w:rsidP="000D100A">
      <w:pPr>
        <w:pStyle w:val="af4"/>
        <w:numPr>
          <w:ilvl w:val="0"/>
          <w:numId w:val="30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100A">
        <w:rPr>
          <w:bCs/>
          <w:sz w:val="20"/>
          <w:szCs w:val="20"/>
        </w:rPr>
        <w:t xml:space="preserve">Федеральный закон от 06.12.2011 N 402-ФЗ (ред. от 31.12.2017) «О бухгалтерском учете».  </w:t>
      </w:r>
    </w:p>
    <w:p w:rsidR="00335009" w:rsidRPr="000D100A" w:rsidRDefault="00335009" w:rsidP="000D100A">
      <w:pPr>
        <w:pStyle w:val="af4"/>
        <w:numPr>
          <w:ilvl w:val="0"/>
          <w:numId w:val="30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100A">
        <w:rPr>
          <w:bCs/>
          <w:sz w:val="20"/>
          <w:szCs w:val="20"/>
        </w:rPr>
        <w:t>Воронова Е.Ю. Бухгалтерский управленческий учет 3-е изд., пер. и доп. Учебник для СПО. – ЮРАЙТ – М., 2016.</w:t>
      </w:r>
    </w:p>
    <w:p w:rsidR="00335009" w:rsidRPr="000D100A" w:rsidRDefault="00335009" w:rsidP="000D100A">
      <w:pPr>
        <w:pStyle w:val="af4"/>
        <w:numPr>
          <w:ilvl w:val="0"/>
          <w:numId w:val="30"/>
        </w:num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proofErr w:type="spellStart"/>
      <w:r w:rsidRPr="000D100A">
        <w:rPr>
          <w:bCs/>
          <w:sz w:val="20"/>
          <w:szCs w:val="20"/>
        </w:rPr>
        <w:t>Брыкова</w:t>
      </w:r>
      <w:proofErr w:type="spellEnd"/>
      <w:r w:rsidRPr="000D100A">
        <w:rPr>
          <w:bCs/>
          <w:sz w:val="20"/>
          <w:szCs w:val="20"/>
        </w:rPr>
        <w:t xml:space="preserve"> Н.В. Документирование хозяйственных операций и ведение бухгалтерского учёта имущества организации: Учебник для СПО /Н.В. </w:t>
      </w:r>
      <w:proofErr w:type="spellStart"/>
      <w:r w:rsidRPr="000D100A">
        <w:rPr>
          <w:bCs/>
          <w:sz w:val="20"/>
          <w:szCs w:val="20"/>
        </w:rPr>
        <w:t>Брыкова</w:t>
      </w:r>
      <w:proofErr w:type="spellEnd"/>
      <w:r w:rsidRPr="000D100A">
        <w:rPr>
          <w:bCs/>
          <w:sz w:val="20"/>
          <w:szCs w:val="20"/>
        </w:rPr>
        <w:t xml:space="preserve">. – 4-е изд., </w:t>
      </w:r>
      <w:proofErr w:type="spellStart"/>
      <w:r w:rsidRPr="000D100A">
        <w:rPr>
          <w:bCs/>
          <w:sz w:val="20"/>
          <w:szCs w:val="20"/>
        </w:rPr>
        <w:t>испр</w:t>
      </w:r>
      <w:proofErr w:type="spellEnd"/>
      <w:r w:rsidRPr="000D100A">
        <w:rPr>
          <w:bCs/>
          <w:sz w:val="20"/>
          <w:szCs w:val="20"/>
        </w:rPr>
        <w:t>. – М.: Издательский центр «Академия», 2017.</w:t>
      </w:r>
    </w:p>
    <w:p w:rsidR="00335009" w:rsidRPr="000D100A" w:rsidRDefault="00335009" w:rsidP="000D100A">
      <w:pPr>
        <w:pStyle w:val="af4"/>
        <w:numPr>
          <w:ilvl w:val="0"/>
          <w:numId w:val="30"/>
        </w:numPr>
        <w:jc w:val="both"/>
        <w:rPr>
          <w:bCs/>
          <w:sz w:val="20"/>
          <w:szCs w:val="20"/>
        </w:rPr>
      </w:pPr>
      <w:r w:rsidRPr="000D100A">
        <w:rPr>
          <w:bCs/>
          <w:sz w:val="20"/>
          <w:szCs w:val="20"/>
        </w:rPr>
        <w:t xml:space="preserve">Богаченко В.М., Бухгалтерский учет, Учебник для СПО /Н.В. </w:t>
      </w:r>
      <w:proofErr w:type="spellStart"/>
      <w:r w:rsidRPr="000D100A">
        <w:rPr>
          <w:bCs/>
          <w:sz w:val="20"/>
          <w:szCs w:val="20"/>
        </w:rPr>
        <w:t>Брыкова</w:t>
      </w:r>
      <w:proofErr w:type="spellEnd"/>
      <w:r w:rsidRPr="000D100A">
        <w:rPr>
          <w:bCs/>
          <w:sz w:val="20"/>
          <w:szCs w:val="20"/>
        </w:rPr>
        <w:t xml:space="preserve">, </w:t>
      </w:r>
      <w:proofErr w:type="spellStart"/>
      <w:r w:rsidRPr="000D100A">
        <w:rPr>
          <w:bCs/>
          <w:sz w:val="20"/>
          <w:szCs w:val="20"/>
        </w:rPr>
        <w:t>Н.А.Кириллова</w:t>
      </w:r>
      <w:proofErr w:type="spellEnd"/>
      <w:r w:rsidRPr="000D100A">
        <w:rPr>
          <w:bCs/>
          <w:sz w:val="20"/>
          <w:szCs w:val="20"/>
        </w:rPr>
        <w:t xml:space="preserve"> – 19-е изд., </w:t>
      </w:r>
      <w:proofErr w:type="spellStart"/>
      <w:r w:rsidRPr="000D100A">
        <w:rPr>
          <w:bCs/>
          <w:sz w:val="20"/>
          <w:szCs w:val="20"/>
        </w:rPr>
        <w:t>стеор</w:t>
      </w:r>
      <w:proofErr w:type="spellEnd"/>
      <w:r w:rsidRPr="000D100A">
        <w:rPr>
          <w:bCs/>
          <w:sz w:val="20"/>
          <w:szCs w:val="20"/>
        </w:rPr>
        <w:t>. – Ростов на Дону</w:t>
      </w:r>
      <w:proofErr w:type="gramStart"/>
      <w:r w:rsidRPr="000D100A">
        <w:rPr>
          <w:bCs/>
          <w:sz w:val="20"/>
          <w:szCs w:val="20"/>
        </w:rPr>
        <w:t xml:space="preserve">.: </w:t>
      </w:r>
      <w:proofErr w:type="gramEnd"/>
      <w:r w:rsidRPr="000D100A">
        <w:rPr>
          <w:bCs/>
          <w:sz w:val="20"/>
          <w:szCs w:val="20"/>
        </w:rPr>
        <w:t>Издательский центр «Феникс», 2015.</w:t>
      </w:r>
    </w:p>
    <w:p w:rsidR="00335009" w:rsidRPr="000D100A" w:rsidRDefault="00335009" w:rsidP="000D100A">
      <w:pPr>
        <w:pStyle w:val="af4"/>
        <w:numPr>
          <w:ilvl w:val="0"/>
          <w:numId w:val="3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100A">
        <w:rPr>
          <w:bCs/>
          <w:sz w:val="20"/>
          <w:szCs w:val="20"/>
        </w:rPr>
        <w:t xml:space="preserve">Крохина Ю.А. налоги и налогообложение: Учебник /Ю.А. Крохина. – М.: </w:t>
      </w:r>
      <w:proofErr w:type="spellStart"/>
      <w:r w:rsidRPr="000D100A">
        <w:rPr>
          <w:bCs/>
          <w:sz w:val="20"/>
          <w:szCs w:val="20"/>
        </w:rPr>
        <w:t>Юрайт</w:t>
      </w:r>
      <w:proofErr w:type="spellEnd"/>
      <w:r w:rsidRPr="000D100A">
        <w:rPr>
          <w:bCs/>
          <w:sz w:val="20"/>
          <w:szCs w:val="20"/>
        </w:rPr>
        <w:t xml:space="preserve"> – В, 2017. </w:t>
      </w:r>
    </w:p>
    <w:p w:rsidR="00335009" w:rsidRPr="000D100A" w:rsidRDefault="00335009" w:rsidP="000D100A">
      <w:pPr>
        <w:pStyle w:val="af4"/>
        <w:numPr>
          <w:ilvl w:val="0"/>
          <w:numId w:val="3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100A">
        <w:rPr>
          <w:bCs/>
          <w:sz w:val="20"/>
          <w:szCs w:val="20"/>
        </w:rPr>
        <w:t xml:space="preserve"> Налоги и налогообложение: Учебник и практикум /Г.Б. Полон. – М.: </w:t>
      </w:r>
      <w:proofErr w:type="spellStart"/>
      <w:r w:rsidRPr="000D100A">
        <w:rPr>
          <w:bCs/>
          <w:sz w:val="20"/>
          <w:szCs w:val="20"/>
        </w:rPr>
        <w:t>Юрайт</w:t>
      </w:r>
      <w:proofErr w:type="spellEnd"/>
      <w:r w:rsidRPr="000D100A">
        <w:rPr>
          <w:bCs/>
          <w:sz w:val="20"/>
          <w:szCs w:val="20"/>
        </w:rPr>
        <w:t xml:space="preserve"> – В, 2017. - </w:t>
      </w:r>
    </w:p>
    <w:p w:rsidR="00335009" w:rsidRPr="000D100A" w:rsidRDefault="00335009" w:rsidP="000D100A">
      <w:pPr>
        <w:pStyle w:val="af4"/>
        <w:numPr>
          <w:ilvl w:val="0"/>
          <w:numId w:val="3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100A">
        <w:rPr>
          <w:bCs/>
          <w:sz w:val="20"/>
          <w:szCs w:val="20"/>
        </w:rPr>
        <w:t xml:space="preserve">Скворцов О.В. Налоги и налогообложение: Практикум /О.В. Скворцов – 11-е изд., </w:t>
      </w:r>
      <w:proofErr w:type="spellStart"/>
      <w:r w:rsidRPr="000D100A">
        <w:rPr>
          <w:bCs/>
          <w:sz w:val="20"/>
          <w:szCs w:val="20"/>
        </w:rPr>
        <w:t>испр</w:t>
      </w:r>
      <w:proofErr w:type="spellEnd"/>
      <w:r w:rsidRPr="000D100A">
        <w:rPr>
          <w:bCs/>
          <w:sz w:val="20"/>
          <w:szCs w:val="20"/>
        </w:rPr>
        <w:t xml:space="preserve">. – М.: Издательский центр «Академия», 2015. </w:t>
      </w:r>
    </w:p>
    <w:p w:rsidR="00335009" w:rsidRPr="000D100A" w:rsidRDefault="00335009" w:rsidP="000D100A">
      <w:pPr>
        <w:pStyle w:val="af4"/>
        <w:numPr>
          <w:ilvl w:val="0"/>
          <w:numId w:val="3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100A">
        <w:rPr>
          <w:bCs/>
          <w:sz w:val="20"/>
          <w:szCs w:val="20"/>
        </w:rPr>
        <w:t xml:space="preserve">Скворцов О.В. Налоги и налогообложение: Учебник /О.В. Скворцов – М.: Издательский центр «Академия», 2014. </w:t>
      </w:r>
    </w:p>
    <w:p w:rsidR="000D100A" w:rsidRPr="000D100A" w:rsidRDefault="000D100A" w:rsidP="000D100A">
      <w:pPr>
        <w:pStyle w:val="af4"/>
        <w:numPr>
          <w:ilvl w:val="0"/>
          <w:numId w:val="30"/>
        </w:numPr>
        <w:autoSpaceDE w:val="0"/>
        <w:autoSpaceDN w:val="0"/>
        <w:adjustRightInd w:val="0"/>
        <w:rPr>
          <w:sz w:val="20"/>
          <w:szCs w:val="20"/>
        </w:rPr>
      </w:pPr>
      <w:r w:rsidRPr="000D100A">
        <w:rPr>
          <w:rFonts w:eastAsia="Calibri"/>
          <w:sz w:val="20"/>
          <w:szCs w:val="20"/>
        </w:rPr>
        <w:t xml:space="preserve">Иванов К.В. Основы анализа бухгалтерской отчетности (СПО): Учебник – М.: КНОРУС, </w:t>
      </w:r>
      <w:r w:rsidRPr="000D100A">
        <w:rPr>
          <w:sz w:val="20"/>
          <w:szCs w:val="20"/>
        </w:rPr>
        <w:t>2018</w:t>
      </w:r>
    </w:p>
    <w:p w:rsidR="000D100A" w:rsidRPr="000D100A" w:rsidRDefault="000D100A" w:rsidP="000D100A">
      <w:pPr>
        <w:pStyle w:val="af4"/>
        <w:numPr>
          <w:ilvl w:val="0"/>
          <w:numId w:val="30"/>
        </w:numPr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0D100A">
        <w:rPr>
          <w:rFonts w:eastAsia="Calibri"/>
          <w:sz w:val="20"/>
          <w:szCs w:val="20"/>
        </w:rPr>
        <w:t>Брыкова</w:t>
      </w:r>
      <w:proofErr w:type="spellEnd"/>
      <w:r w:rsidRPr="000D100A">
        <w:rPr>
          <w:rFonts w:eastAsia="Calibri"/>
          <w:sz w:val="20"/>
          <w:szCs w:val="20"/>
        </w:rPr>
        <w:t xml:space="preserve"> Н.В. Составление и использование бухгалтерской отчетности (для СПО)  - М.: КНОРУС, </w:t>
      </w:r>
      <w:r w:rsidRPr="000D100A">
        <w:rPr>
          <w:sz w:val="20"/>
          <w:szCs w:val="20"/>
        </w:rPr>
        <w:t>2018</w:t>
      </w:r>
    </w:p>
    <w:p w:rsidR="00335009" w:rsidRPr="00335009" w:rsidRDefault="00335009" w:rsidP="00335009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5009">
        <w:rPr>
          <w:bCs/>
          <w:sz w:val="20"/>
          <w:szCs w:val="20"/>
        </w:rPr>
        <w:tab/>
      </w:r>
      <w:r w:rsidRPr="00335009">
        <w:rPr>
          <w:bCs/>
          <w:sz w:val="20"/>
          <w:szCs w:val="20"/>
        </w:rPr>
        <w:tab/>
      </w:r>
      <w:r w:rsidRPr="00335009">
        <w:rPr>
          <w:bCs/>
          <w:sz w:val="20"/>
          <w:szCs w:val="20"/>
        </w:rPr>
        <w:tab/>
      </w:r>
      <w:r w:rsidRPr="00335009">
        <w:rPr>
          <w:bCs/>
          <w:sz w:val="20"/>
          <w:szCs w:val="20"/>
        </w:rPr>
        <w:tab/>
      </w:r>
    </w:p>
    <w:p w:rsidR="00335009" w:rsidRPr="00335009" w:rsidRDefault="00335009" w:rsidP="00335009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335009">
        <w:rPr>
          <w:b/>
          <w:bCs/>
          <w:sz w:val="20"/>
          <w:szCs w:val="20"/>
        </w:rPr>
        <w:t>Дополнительные источники:</w:t>
      </w:r>
    </w:p>
    <w:p w:rsidR="00335009" w:rsidRPr="00335009" w:rsidRDefault="00335009" w:rsidP="00335009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5009">
        <w:rPr>
          <w:bCs/>
          <w:sz w:val="20"/>
          <w:szCs w:val="20"/>
        </w:rPr>
        <w:t xml:space="preserve">1.Бухгалтерский финансовый учёт: Учебник /И.М. Дмитриевой. – М.: </w:t>
      </w:r>
      <w:proofErr w:type="spellStart"/>
      <w:r w:rsidRPr="00335009">
        <w:rPr>
          <w:bCs/>
          <w:sz w:val="20"/>
          <w:szCs w:val="20"/>
        </w:rPr>
        <w:t>Юрайт</w:t>
      </w:r>
      <w:proofErr w:type="spellEnd"/>
      <w:r w:rsidRPr="00335009">
        <w:rPr>
          <w:bCs/>
          <w:sz w:val="20"/>
          <w:szCs w:val="20"/>
        </w:rPr>
        <w:t xml:space="preserve"> </w:t>
      </w:r>
      <w:proofErr w:type="gramStart"/>
      <w:r w:rsidRPr="00335009">
        <w:rPr>
          <w:bCs/>
          <w:sz w:val="20"/>
          <w:szCs w:val="20"/>
        </w:rPr>
        <w:t>–В</w:t>
      </w:r>
      <w:proofErr w:type="gramEnd"/>
      <w:r w:rsidRPr="00335009">
        <w:rPr>
          <w:bCs/>
          <w:sz w:val="20"/>
          <w:szCs w:val="20"/>
        </w:rPr>
        <w:t xml:space="preserve">., 2017.- </w:t>
      </w:r>
    </w:p>
    <w:p w:rsidR="00335009" w:rsidRPr="00335009" w:rsidRDefault="00335009" w:rsidP="00335009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5009">
        <w:rPr>
          <w:bCs/>
          <w:sz w:val="20"/>
          <w:szCs w:val="20"/>
        </w:rPr>
        <w:t xml:space="preserve">2.Захаров И.В. Бухгалтерский учёт и анализ: Учебник /И.В. Захаров. – М.: </w:t>
      </w:r>
      <w:proofErr w:type="spellStart"/>
      <w:r w:rsidRPr="00335009">
        <w:rPr>
          <w:bCs/>
          <w:sz w:val="20"/>
          <w:szCs w:val="20"/>
        </w:rPr>
        <w:t>Юрайт</w:t>
      </w:r>
      <w:proofErr w:type="spellEnd"/>
      <w:r w:rsidRPr="00335009">
        <w:rPr>
          <w:bCs/>
          <w:sz w:val="20"/>
          <w:szCs w:val="20"/>
        </w:rPr>
        <w:t xml:space="preserve"> </w:t>
      </w:r>
      <w:proofErr w:type="gramStart"/>
      <w:r w:rsidRPr="00335009">
        <w:rPr>
          <w:bCs/>
          <w:sz w:val="20"/>
          <w:szCs w:val="20"/>
        </w:rPr>
        <w:t>–В</w:t>
      </w:r>
      <w:proofErr w:type="gramEnd"/>
      <w:r w:rsidRPr="00335009">
        <w:rPr>
          <w:bCs/>
          <w:sz w:val="20"/>
          <w:szCs w:val="20"/>
        </w:rPr>
        <w:t>, 2017</w:t>
      </w:r>
    </w:p>
    <w:p w:rsidR="00335009" w:rsidRPr="00335009" w:rsidRDefault="00335009" w:rsidP="00335009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5009">
        <w:rPr>
          <w:bCs/>
          <w:sz w:val="20"/>
          <w:szCs w:val="20"/>
        </w:rPr>
        <w:t xml:space="preserve">3.Зылёва Н.В. Бухгалтерский учёт на предприятии малого бизнеса: Учебник и практикум для СПО /Н.В. </w:t>
      </w:r>
      <w:proofErr w:type="spellStart"/>
      <w:r w:rsidRPr="00335009">
        <w:rPr>
          <w:bCs/>
          <w:sz w:val="20"/>
          <w:szCs w:val="20"/>
        </w:rPr>
        <w:t>Зылёва</w:t>
      </w:r>
      <w:proofErr w:type="spellEnd"/>
      <w:r w:rsidRPr="00335009">
        <w:rPr>
          <w:bCs/>
          <w:sz w:val="20"/>
          <w:szCs w:val="20"/>
        </w:rPr>
        <w:t xml:space="preserve">, Ю.С. Сахно. – 3-е изд., </w:t>
      </w:r>
      <w:proofErr w:type="spellStart"/>
      <w:r w:rsidRPr="00335009">
        <w:rPr>
          <w:bCs/>
          <w:sz w:val="20"/>
          <w:szCs w:val="20"/>
        </w:rPr>
        <w:t>испр</w:t>
      </w:r>
      <w:proofErr w:type="spellEnd"/>
      <w:r w:rsidRPr="00335009">
        <w:rPr>
          <w:bCs/>
          <w:sz w:val="20"/>
          <w:szCs w:val="20"/>
        </w:rPr>
        <w:t xml:space="preserve">. – М.: Издательство </w:t>
      </w:r>
      <w:proofErr w:type="spellStart"/>
      <w:r w:rsidRPr="00335009">
        <w:rPr>
          <w:bCs/>
          <w:sz w:val="20"/>
          <w:szCs w:val="20"/>
        </w:rPr>
        <w:t>Юрайт</w:t>
      </w:r>
      <w:proofErr w:type="spellEnd"/>
      <w:r w:rsidRPr="00335009">
        <w:rPr>
          <w:bCs/>
          <w:sz w:val="20"/>
          <w:szCs w:val="20"/>
        </w:rPr>
        <w:t>, 2016. – 178 с.</w:t>
      </w:r>
    </w:p>
    <w:p w:rsidR="00335009" w:rsidRPr="00335009" w:rsidRDefault="00335009" w:rsidP="00335009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5009">
        <w:rPr>
          <w:bCs/>
          <w:sz w:val="20"/>
          <w:szCs w:val="20"/>
        </w:rPr>
        <w:t>4.Лебедева Е.М. Бухгалтерский учёт: Практикум: Учебное пособие /Е.М. Лебедева. – 7-е изд., стереотип. – М.: Издательский центр «Академия», 2015. –176 с.</w:t>
      </w:r>
    </w:p>
    <w:p w:rsidR="00335009" w:rsidRPr="00335009" w:rsidRDefault="00335009" w:rsidP="00335009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5009">
        <w:rPr>
          <w:bCs/>
          <w:sz w:val="20"/>
          <w:szCs w:val="20"/>
        </w:rPr>
        <w:t>5.Лебедева Е.М. Бухгалтерский учёт: Практикум: Учебное пособие /Е.М. Лебедева. – 7-е изд., стереотип. – М.: Издательский центр «Академия», 2015. –176 с.</w:t>
      </w:r>
    </w:p>
    <w:p w:rsidR="00335009" w:rsidRPr="00335009" w:rsidRDefault="00335009" w:rsidP="00335009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5009">
        <w:rPr>
          <w:bCs/>
          <w:sz w:val="20"/>
          <w:szCs w:val="20"/>
        </w:rPr>
        <w:lastRenderedPageBreak/>
        <w:t xml:space="preserve">6.План и корреспонденция счетов бухгалтерского учёта. Более 10000 проводок. Практическое пособие /Ж.А. </w:t>
      </w:r>
      <w:proofErr w:type="spellStart"/>
      <w:r w:rsidRPr="00335009">
        <w:rPr>
          <w:bCs/>
          <w:sz w:val="20"/>
          <w:szCs w:val="20"/>
        </w:rPr>
        <w:t>Кеворкова</w:t>
      </w:r>
      <w:proofErr w:type="spellEnd"/>
      <w:r w:rsidRPr="00335009">
        <w:rPr>
          <w:bCs/>
          <w:sz w:val="20"/>
          <w:szCs w:val="20"/>
        </w:rPr>
        <w:t xml:space="preserve">, Н.Г. Сапожникова, А.А. Савин. – 4-е изд., </w:t>
      </w:r>
      <w:proofErr w:type="spellStart"/>
      <w:r w:rsidRPr="00335009">
        <w:rPr>
          <w:bCs/>
          <w:sz w:val="20"/>
          <w:szCs w:val="20"/>
        </w:rPr>
        <w:t>перераб</w:t>
      </w:r>
      <w:proofErr w:type="spellEnd"/>
      <w:r w:rsidRPr="00335009">
        <w:rPr>
          <w:bCs/>
          <w:sz w:val="20"/>
          <w:szCs w:val="20"/>
        </w:rPr>
        <w:t>. и доп. – М.: Проспект, 2016. – 728 с.</w:t>
      </w:r>
    </w:p>
    <w:p w:rsidR="00335009" w:rsidRPr="00335009" w:rsidRDefault="00335009" w:rsidP="00335009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5009">
        <w:rPr>
          <w:bCs/>
          <w:sz w:val="20"/>
          <w:szCs w:val="20"/>
        </w:rPr>
        <w:t>7.Положение о бухгалтерском учете 1/2008 Учетная политика организации</w:t>
      </w:r>
    </w:p>
    <w:p w:rsidR="00335009" w:rsidRPr="00335009" w:rsidRDefault="00335009" w:rsidP="00335009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5009">
        <w:rPr>
          <w:bCs/>
          <w:sz w:val="20"/>
          <w:szCs w:val="20"/>
        </w:rPr>
        <w:t>8.Положение о бухгалтерском учете 5/01 Учет материально – производственных запасов</w:t>
      </w:r>
    </w:p>
    <w:p w:rsidR="00335009" w:rsidRPr="00335009" w:rsidRDefault="00335009" w:rsidP="00335009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5009">
        <w:rPr>
          <w:bCs/>
          <w:sz w:val="20"/>
          <w:szCs w:val="20"/>
        </w:rPr>
        <w:t>9.Положение о бухгалтерском учете 6/01 Учет основных средств</w:t>
      </w:r>
    </w:p>
    <w:p w:rsidR="00335009" w:rsidRPr="00335009" w:rsidRDefault="00335009" w:rsidP="00335009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5009">
        <w:rPr>
          <w:bCs/>
          <w:sz w:val="20"/>
          <w:szCs w:val="20"/>
        </w:rPr>
        <w:t>10.Положение о бухгалтерском учете 9/99 Доходы организации</w:t>
      </w:r>
    </w:p>
    <w:p w:rsidR="00335009" w:rsidRPr="00335009" w:rsidRDefault="00335009" w:rsidP="00335009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5009">
        <w:rPr>
          <w:bCs/>
          <w:sz w:val="20"/>
          <w:szCs w:val="20"/>
        </w:rPr>
        <w:t>11.Положение о бухгалтерском учете 10/99 Расходы организации</w:t>
      </w:r>
    </w:p>
    <w:p w:rsidR="00335009" w:rsidRPr="00335009" w:rsidRDefault="00335009" w:rsidP="00335009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5009">
        <w:rPr>
          <w:bCs/>
          <w:sz w:val="20"/>
          <w:szCs w:val="20"/>
        </w:rPr>
        <w:t>12. Положение о бухгалтерском учете 14/2007 Учет нематериальных активов</w:t>
      </w:r>
    </w:p>
    <w:p w:rsidR="00335009" w:rsidRPr="00335009" w:rsidRDefault="00335009" w:rsidP="00335009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5009">
        <w:rPr>
          <w:bCs/>
          <w:sz w:val="20"/>
          <w:szCs w:val="20"/>
        </w:rPr>
        <w:t>13. Положение о бухгалтерском учете 15/2008 Учет расходов по займам и кредитам</w:t>
      </w:r>
    </w:p>
    <w:p w:rsidR="00335009" w:rsidRPr="00335009" w:rsidRDefault="00335009" w:rsidP="00335009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5009">
        <w:rPr>
          <w:bCs/>
          <w:sz w:val="20"/>
          <w:szCs w:val="20"/>
        </w:rPr>
        <w:t xml:space="preserve">14. Положение о бухгалтерском учете 19/02 Учет финансовых вложений </w:t>
      </w:r>
    </w:p>
    <w:p w:rsidR="00335009" w:rsidRPr="00335009" w:rsidRDefault="00335009" w:rsidP="00335009">
      <w:pPr>
        <w:jc w:val="both"/>
        <w:rPr>
          <w:b/>
          <w:sz w:val="20"/>
          <w:szCs w:val="20"/>
        </w:rPr>
      </w:pPr>
    </w:p>
    <w:p w:rsidR="00335009" w:rsidRPr="00335009" w:rsidRDefault="00335009" w:rsidP="00335009">
      <w:pPr>
        <w:jc w:val="both"/>
        <w:rPr>
          <w:b/>
          <w:caps/>
          <w:sz w:val="20"/>
          <w:szCs w:val="20"/>
        </w:rPr>
      </w:pPr>
      <w:r w:rsidRPr="00335009">
        <w:rPr>
          <w:b/>
          <w:sz w:val="20"/>
          <w:szCs w:val="20"/>
        </w:rPr>
        <w:t>Периодические издания</w:t>
      </w:r>
      <w:r w:rsidRPr="00335009">
        <w:rPr>
          <w:b/>
          <w:caps/>
          <w:sz w:val="20"/>
          <w:szCs w:val="20"/>
        </w:rPr>
        <w:t xml:space="preserve"> </w:t>
      </w:r>
    </w:p>
    <w:p w:rsidR="00335009" w:rsidRPr="00335009" w:rsidRDefault="00335009" w:rsidP="00335009">
      <w:pPr>
        <w:jc w:val="both"/>
        <w:rPr>
          <w:sz w:val="20"/>
          <w:szCs w:val="20"/>
        </w:rPr>
      </w:pPr>
      <w:r w:rsidRPr="00335009">
        <w:rPr>
          <w:sz w:val="20"/>
          <w:szCs w:val="20"/>
        </w:rPr>
        <w:t>Бухгалтер и закон</w:t>
      </w:r>
    </w:p>
    <w:p w:rsidR="00335009" w:rsidRPr="00335009" w:rsidRDefault="00335009" w:rsidP="00335009">
      <w:pPr>
        <w:jc w:val="both"/>
        <w:rPr>
          <w:sz w:val="20"/>
          <w:szCs w:val="20"/>
        </w:rPr>
      </w:pPr>
      <w:r w:rsidRPr="00335009">
        <w:rPr>
          <w:sz w:val="20"/>
          <w:szCs w:val="20"/>
        </w:rPr>
        <w:t>Бухгалтер – дока вопрос – ответ</w:t>
      </w:r>
    </w:p>
    <w:p w:rsidR="00335009" w:rsidRPr="00335009" w:rsidRDefault="00335009" w:rsidP="00335009">
      <w:pPr>
        <w:jc w:val="both"/>
        <w:rPr>
          <w:sz w:val="20"/>
          <w:szCs w:val="20"/>
        </w:rPr>
      </w:pPr>
      <w:r w:rsidRPr="00335009">
        <w:rPr>
          <w:sz w:val="20"/>
          <w:szCs w:val="20"/>
        </w:rPr>
        <w:t>Практический бухгалтерский учет</w:t>
      </w:r>
    </w:p>
    <w:p w:rsidR="00335009" w:rsidRPr="00335009" w:rsidRDefault="00335009" w:rsidP="00335009">
      <w:pPr>
        <w:jc w:val="both"/>
        <w:rPr>
          <w:sz w:val="20"/>
          <w:szCs w:val="20"/>
        </w:rPr>
      </w:pPr>
      <w:r w:rsidRPr="00335009">
        <w:rPr>
          <w:sz w:val="20"/>
          <w:szCs w:val="20"/>
        </w:rPr>
        <w:t>Бухгалтерский вестник</w:t>
      </w:r>
    </w:p>
    <w:p w:rsidR="00335009" w:rsidRPr="00335009" w:rsidRDefault="00335009" w:rsidP="00335009">
      <w:pPr>
        <w:jc w:val="both"/>
        <w:rPr>
          <w:sz w:val="20"/>
          <w:szCs w:val="20"/>
        </w:rPr>
      </w:pPr>
      <w:r w:rsidRPr="00335009">
        <w:rPr>
          <w:sz w:val="20"/>
          <w:szCs w:val="20"/>
        </w:rPr>
        <w:t>Бухгалтерский учет и налоги от</w:t>
      </w:r>
      <w:proofErr w:type="gramStart"/>
      <w:r w:rsidRPr="00335009">
        <w:rPr>
          <w:sz w:val="20"/>
          <w:szCs w:val="20"/>
        </w:rPr>
        <w:t xml:space="preserve"> А</w:t>
      </w:r>
      <w:proofErr w:type="gramEnd"/>
      <w:r w:rsidRPr="00335009">
        <w:rPr>
          <w:sz w:val="20"/>
          <w:szCs w:val="20"/>
        </w:rPr>
        <w:t xml:space="preserve"> до Я</w:t>
      </w:r>
    </w:p>
    <w:p w:rsidR="00335009" w:rsidRPr="00335009" w:rsidRDefault="00335009" w:rsidP="00335009">
      <w:pPr>
        <w:jc w:val="both"/>
        <w:rPr>
          <w:sz w:val="20"/>
          <w:szCs w:val="20"/>
        </w:rPr>
      </w:pPr>
      <w:r w:rsidRPr="00335009">
        <w:rPr>
          <w:sz w:val="20"/>
          <w:szCs w:val="20"/>
        </w:rPr>
        <w:t>Бухгалтерский учет</w:t>
      </w:r>
    </w:p>
    <w:p w:rsidR="00335009" w:rsidRPr="00335009" w:rsidRDefault="00335009" w:rsidP="00335009">
      <w:pPr>
        <w:jc w:val="both"/>
        <w:rPr>
          <w:sz w:val="20"/>
          <w:szCs w:val="20"/>
        </w:rPr>
      </w:pPr>
      <w:r w:rsidRPr="00335009">
        <w:rPr>
          <w:sz w:val="20"/>
          <w:szCs w:val="20"/>
        </w:rPr>
        <w:t>Главбух</w:t>
      </w:r>
    </w:p>
    <w:p w:rsidR="00335009" w:rsidRPr="00335009" w:rsidRDefault="00335009" w:rsidP="00335009">
      <w:pPr>
        <w:jc w:val="both"/>
        <w:rPr>
          <w:sz w:val="20"/>
          <w:szCs w:val="20"/>
        </w:rPr>
      </w:pPr>
      <w:r w:rsidRPr="00335009">
        <w:rPr>
          <w:sz w:val="20"/>
          <w:szCs w:val="20"/>
        </w:rPr>
        <w:t>Семинар для бухгалтера</w:t>
      </w:r>
    </w:p>
    <w:p w:rsidR="00335009" w:rsidRPr="00335009" w:rsidRDefault="00335009" w:rsidP="00335009">
      <w:pPr>
        <w:jc w:val="both"/>
        <w:rPr>
          <w:sz w:val="20"/>
          <w:szCs w:val="20"/>
        </w:rPr>
      </w:pPr>
      <w:r w:rsidRPr="00335009">
        <w:rPr>
          <w:sz w:val="20"/>
          <w:szCs w:val="20"/>
        </w:rPr>
        <w:t>Главная книга</w:t>
      </w:r>
    </w:p>
    <w:p w:rsidR="00F1229E" w:rsidRPr="001C3AEE" w:rsidRDefault="00F1229E" w:rsidP="00F1229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1C3AEE">
        <w:rPr>
          <w:b/>
          <w:sz w:val="20"/>
          <w:szCs w:val="20"/>
        </w:rPr>
        <w:t>4.3. Общие требования к организации образовательного процесса</w:t>
      </w:r>
    </w:p>
    <w:p w:rsidR="00F1229E" w:rsidRPr="001C3AEE" w:rsidRDefault="00F1229E" w:rsidP="00F1229E">
      <w:pPr>
        <w:ind w:firstLine="708"/>
        <w:jc w:val="both"/>
        <w:rPr>
          <w:bCs/>
          <w:sz w:val="20"/>
          <w:szCs w:val="20"/>
        </w:rPr>
      </w:pPr>
      <w:r w:rsidRPr="001C3AEE">
        <w:rPr>
          <w:sz w:val="20"/>
          <w:szCs w:val="20"/>
        </w:rPr>
        <w:t xml:space="preserve">Освоение программы профессионального модуля должно основываться на инновационных психолого-педагогических подходах и технологиях, направленных на повышение эффективности преподавания и качества подготовки обучающихся.  Для решения этих задач возникает необходимость использования индивидуализации и дифференциации обучения, интегративного обучения, реализации исследовательского подхода в образовательном процессе, что способствует активизации познавательной деятельности обучающихся, вовлечению их в учебную деятельность в качестве ее субъекта. </w:t>
      </w:r>
      <w:r w:rsidRPr="001C3AEE">
        <w:rPr>
          <w:bCs/>
          <w:sz w:val="20"/>
          <w:szCs w:val="20"/>
        </w:rPr>
        <w:t xml:space="preserve">В целях реализации </w:t>
      </w:r>
      <w:proofErr w:type="spellStart"/>
      <w:r w:rsidRPr="001C3AEE">
        <w:rPr>
          <w:bCs/>
          <w:sz w:val="20"/>
          <w:szCs w:val="20"/>
        </w:rPr>
        <w:t>компетентностного</w:t>
      </w:r>
      <w:proofErr w:type="spellEnd"/>
      <w:r w:rsidRPr="001C3AEE">
        <w:rPr>
          <w:bCs/>
          <w:sz w:val="20"/>
          <w:szCs w:val="20"/>
        </w:rPr>
        <w:t xml:space="preserve"> подхода рекомендуется использование в образовательном процессе активных и интерактивных форм проведения занятий: занятия с применением электронных образовательных ресурсов, деловые и ролевые игры, индивидуальные и групповые проекты, анализ производственных ситуаций,  различные тренинги в сочетании с внеаудиторной работой для формирования и развития общих и профессиональных компетенций обучающихся. </w:t>
      </w:r>
    </w:p>
    <w:p w:rsidR="00F1229E" w:rsidRPr="001C3AEE" w:rsidRDefault="00F1229E" w:rsidP="00F1229E">
      <w:pPr>
        <w:ind w:firstLine="708"/>
        <w:jc w:val="both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>Освоение программы модуля базируется на изучении общепрофессиональной дисциплины основы бухгалтерского учета</w:t>
      </w:r>
    </w:p>
    <w:p w:rsidR="00F1229E" w:rsidRPr="001C3AEE" w:rsidRDefault="00F1229E" w:rsidP="00F1229E">
      <w:pPr>
        <w:ind w:firstLine="720"/>
        <w:jc w:val="both"/>
        <w:rPr>
          <w:bCs/>
          <w:sz w:val="20"/>
          <w:szCs w:val="20"/>
        </w:rPr>
      </w:pPr>
      <w:r w:rsidRPr="001C3AEE">
        <w:rPr>
          <w:sz w:val="20"/>
          <w:szCs w:val="20"/>
        </w:rPr>
        <w:t xml:space="preserve">Для формирования  профессиональных компетенций в рамках профессионального модуля предусматривается производственная  практика  по профилю специальности, которую </w:t>
      </w:r>
      <w:r w:rsidRPr="001C3AEE">
        <w:rPr>
          <w:bCs/>
          <w:sz w:val="20"/>
          <w:szCs w:val="20"/>
        </w:rPr>
        <w:t>рекомендуется  проводить</w:t>
      </w:r>
      <w:r w:rsidRPr="001C3AEE">
        <w:rPr>
          <w:sz w:val="20"/>
          <w:szCs w:val="20"/>
        </w:rPr>
        <w:t xml:space="preserve"> концентрированно </w:t>
      </w:r>
      <w:r w:rsidRPr="001C3AEE">
        <w:rPr>
          <w:bCs/>
          <w:sz w:val="20"/>
          <w:szCs w:val="20"/>
        </w:rPr>
        <w:t>после изучения профессионального модуля. Изучение данного модуля направлено на ф</w:t>
      </w:r>
      <w:r w:rsidRPr="001C3AEE">
        <w:rPr>
          <w:sz w:val="20"/>
          <w:szCs w:val="20"/>
        </w:rPr>
        <w:t>ормирование у будущих специалистов базы теоретических знаний и практических навыков по методологии составления бухгалтерской (финансовой) отчетности, исходя из запросов пользователей в современных условиях хозяйствования. В процессе обучения студенты должны уметь адаптировать полученные знания и навыки к конкретным условиям функционирования организаций (предприятий), должны уяснить роль каждой формы бухгалтерской отчетности, овладеть методологией проведения ее анализа.  Производственная практика д</w:t>
      </w:r>
      <w:r w:rsidRPr="001C3AEE">
        <w:rPr>
          <w:bCs/>
          <w:sz w:val="20"/>
          <w:szCs w:val="20"/>
        </w:rPr>
        <w:t>олжна  проводиться в организациях, направление деятельности которых соответствует профилю подготовки обучающихся. Аттестация по итогам производственной практики проводится с учетом результатов, подтвержденных документами соответствующих организаций.</w:t>
      </w:r>
    </w:p>
    <w:p w:rsidR="00F1229E" w:rsidRPr="001C3AEE" w:rsidRDefault="00F1229E" w:rsidP="00F1229E">
      <w:pPr>
        <w:ind w:firstLine="720"/>
        <w:jc w:val="both"/>
        <w:rPr>
          <w:bCs/>
          <w:sz w:val="20"/>
          <w:szCs w:val="20"/>
        </w:rPr>
      </w:pPr>
      <w:r w:rsidRPr="001C3AEE">
        <w:rPr>
          <w:sz w:val="20"/>
          <w:szCs w:val="20"/>
        </w:rPr>
        <w:t>Для успешного освоения программы профессионального модуля обучающиеся обеспечиваются комплектом учебно-методических материалов по междисциплинарному курсу, включая рекомендации по самостоятельной работе, курсовой работе</w:t>
      </w:r>
      <w:r w:rsidRPr="001C3AEE">
        <w:rPr>
          <w:rFonts w:ascii="Calibri" w:hAnsi="Calibri"/>
          <w:sz w:val="20"/>
          <w:szCs w:val="20"/>
        </w:rPr>
        <w:t xml:space="preserve"> </w:t>
      </w:r>
      <w:r w:rsidRPr="001C3AEE">
        <w:rPr>
          <w:sz w:val="20"/>
          <w:szCs w:val="20"/>
        </w:rPr>
        <w:t xml:space="preserve"> и по практике.</w:t>
      </w:r>
    </w:p>
    <w:p w:rsidR="00F1229E" w:rsidRPr="001C3AEE" w:rsidRDefault="00F1229E" w:rsidP="00F1229E">
      <w:pPr>
        <w:ind w:firstLine="720"/>
        <w:jc w:val="both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>При проведении практических занятий возможно деление учебной группы на подгруппы численностью не менее 8 человек.</w:t>
      </w:r>
    </w:p>
    <w:p w:rsidR="00F1229E" w:rsidRPr="001C3AEE" w:rsidRDefault="00F1229E" w:rsidP="00F1229E">
      <w:pPr>
        <w:ind w:firstLine="720"/>
        <w:jc w:val="both"/>
        <w:rPr>
          <w:sz w:val="20"/>
          <w:szCs w:val="20"/>
        </w:rPr>
      </w:pPr>
      <w:r w:rsidRPr="001C3AEE">
        <w:rPr>
          <w:sz w:val="20"/>
          <w:szCs w:val="20"/>
        </w:rPr>
        <w:t xml:space="preserve">Основными видами теоретических занятий являются лекции, семинарские занятия. На лекциях используются следующие приемы для взаимодействия лектора со слушателями (студентами): использование слайдов; использование раздаточного материала, вопросы лектора. На семинарах используются активные формы работы: </w:t>
      </w:r>
      <w:r w:rsidRPr="001C3AEE">
        <w:rPr>
          <w:bCs/>
          <w:sz w:val="20"/>
          <w:szCs w:val="20"/>
        </w:rPr>
        <w:t xml:space="preserve">занятия с применением электронных образовательных ресурсов, деловые и ролевые игры,  индивидуальные и групповые проекты, анализ производственных ситуаций,  различные тренинги </w:t>
      </w:r>
      <w:r w:rsidRPr="001C3AEE">
        <w:rPr>
          <w:sz w:val="20"/>
          <w:szCs w:val="20"/>
        </w:rPr>
        <w:t>расчеты с использованием программных продуктов; использование Интернета;  использование программы «Гарант», использование программы «Консультант Плюс».</w:t>
      </w:r>
    </w:p>
    <w:p w:rsidR="00F1229E" w:rsidRPr="001C3AEE" w:rsidRDefault="00F1229E" w:rsidP="00F1229E">
      <w:pPr>
        <w:ind w:firstLine="720"/>
        <w:jc w:val="both"/>
        <w:rPr>
          <w:sz w:val="20"/>
          <w:szCs w:val="20"/>
        </w:rPr>
      </w:pPr>
      <w:r w:rsidRPr="001C3AEE">
        <w:rPr>
          <w:sz w:val="20"/>
          <w:szCs w:val="20"/>
        </w:rPr>
        <w:t xml:space="preserve">Внеаудиторная работа осуществляется в форме работы с информационными материалами, подготовки творческих и аналитических отчетов и представления результатов деятельности в виде письменных работ. Самостоятельная работа сопровождается индивидуальными и групповыми консультациями. Для </w:t>
      </w:r>
      <w:proofErr w:type="gramStart"/>
      <w:r w:rsidRPr="001C3AEE">
        <w:rPr>
          <w:sz w:val="20"/>
          <w:szCs w:val="20"/>
        </w:rPr>
        <w:t>обучающихся</w:t>
      </w:r>
      <w:proofErr w:type="gramEnd"/>
      <w:r w:rsidRPr="001C3AEE">
        <w:rPr>
          <w:sz w:val="20"/>
          <w:szCs w:val="20"/>
        </w:rPr>
        <w:t xml:space="preserve"> создана возможность доступа к сети Интернет. </w:t>
      </w:r>
    </w:p>
    <w:p w:rsidR="00F1229E" w:rsidRPr="001C3AEE" w:rsidRDefault="00F1229E" w:rsidP="00F1229E">
      <w:pPr>
        <w:ind w:firstLine="720"/>
        <w:jc w:val="both"/>
        <w:rPr>
          <w:sz w:val="20"/>
          <w:szCs w:val="20"/>
        </w:rPr>
      </w:pPr>
      <w:r w:rsidRPr="001C3AEE">
        <w:rPr>
          <w:sz w:val="20"/>
          <w:szCs w:val="20"/>
        </w:rPr>
        <w:t>Обязательным условием допуска к производственной практике (по профилю специальности) в рамках профессионального модуля «Бухгалтерская отчётность предприятия» является освоение учебной практики для получения первичных профессиональных навыков в рамках профессионально модуля.</w:t>
      </w:r>
    </w:p>
    <w:p w:rsidR="005C5F41" w:rsidRDefault="005C5F41" w:rsidP="0042386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firstLine="0"/>
        <w:jc w:val="both"/>
        <w:rPr>
          <w:b/>
          <w:sz w:val="20"/>
          <w:szCs w:val="20"/>
        </w:rPr>
      </w:pPr>
    </w:p>
    <w:p w:rsidR="00F1229E" w:rsidRPr="001C3AEE" w:rsidRDefault="00F1229E" w:rsidP="0042386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firstLine="0"/>
        <w:jc w:val="both"/>
        <w:rPr>
          <w:b/>
          <w:sz w:val="20"/>
          <w:szCs w:val="20"/>
        </w:rPr>
      </w:pPr>
      <w:r w:rsidRPr="001C3AEE">
        <w:rPr>
          <w:b/>
          <w:sz w:val="20"/>
          <w:szCs w:val="20"/>
        </w:rPr>
        <w:t>Кадровое обеспечение образовательного процесса</w:t>
      </w:r>
    </w:p>
    <w:p w:rsidR="00F1229E" w:rsidRPr="001C3AEE" w:rsidRDefault="00F1229E" w:rsidP="00F1229E">
      <w:pPr>
        <w:ind w:left="1245"/>
        <w:rPr>
          <w:sz w:val="20"/>
          <w:szCs w:val="20"/>
        </w:rPr>
      </w:pP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proofErr w:type="gramStart"/>
      <w:r w:rsidRPr="001C3AEE">
        <w:rPr>
          <w:b/>
          <w:bCs/>
          <w:sz w:val="20"/>
          <w:szCs w:val="20"/>
        </w:rPr>
        <w:t xml:space="preserve">Требования к квалификации педагогических (инженерно-педагогических) кадров, обеспечивающих обучение по междисциплинарному курсу: </w:t>
      </w:r>
      <w:r w:rsidRPr="001C3AEE">
        <w:rPr>
          <w:bCs/>
          <w:sz w:val="20"/>
          <w:szCs w:val="20"/>
        </w:rPr>
        <w:t>в</w:t>
      </w:r>
      <w:r w:rsidRPr="001C3AEE">
        <w:rPr>
          <w:sz w:val="20"/>
          <w:szCs w:val="20"/>
        </w:rPr>
        <w:t xml:space="preserve">ысшее профессиональное образование по направлению подготовки в области, соответствующей профилю преподаваемого модуля  предмету, опыт работы  в организациях соответствующей </w:t>
      </w:r>
      <w:r w:rsidRPr="001C3AEE">
        <w:rPr>
          <w:spacing w:val="-1"/>
          <w:sz w:val="20"/>
          <w:szCs w:val="20"/>
        </w:rPr>
        <w:t>профессиональной сферы не менее 3 лет</w:t>
      </w:r>
      <w:r w:rsidRPr="001C3AEE">
        <w:rPr>
          <w:sz w:val="20"/>
          <w:szCs w:val="20"/>
        </w:rPr>
        <w:t xml:space="preserve">, </w:t>
      </w:r>
      <w:r w:rsidRPr="001C3AEE">
        <w:rPr>
          <w:bCs/>
          <w:sz w:val="20"/>
          <w:szCs w:val="20"/>
        </w:rPr>
        <w:t>прохождение стажировки в профильных организациях не реже 1 раза в 3 года, прохождение курсов повышения квалификации не реже 1 раза в 5 лет.</w:t>
      </w:r>
      <w:proofErr w:type="gramEnd"/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1C3AEE">
        <w:rPr>
          <w:b/>
          <w:bCs/>
          <w:sz w:val="20"/>
          <w:szCs w:val="20"/>
        </w:rPr>
        <w:t>Требования к квалификации педагогических кадров, осуществляющих руководство практикой</w:t>
      </w: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C3AEE">
        <w:rPr>
          <w:b/>
          <w:bCs/>
          <w:sz w:val="20"/>
          <w:szCs w:val="20"/>
        </w:rPr>
        <w:t>Инженерно-педагогический состав:</w:t>
      </w:r>
      <w:r w:rsidRPr="001C3AEE">
        <w:rPr>
          <w:sz w:val="20"/>
          <w:szCs w:val="20"/>
        </w:rPr>
        <w:t xml:space="preserve"> Реализация основной профессиональной образовательной </w:t>
      </w:r>
      <w:r w:rsidRPr="001C3AEE">
        <w:rPr>
          <w:spacing w:val="-1"/>
          <w:sz w:val="20"/>
          <w:szCs w:val="20"/>
        </w:rPr>
        <w:t xml:space="preserve">программы </w:t>
      </w:r>
      <w:r w:rsidRPr="001C3AEE">
        <w:rPr>
          <w:sz w:val="20"/>
          <w:szCs w:val="20"/>
        </w:rPr>
        <w:t xml:space="preserve">должна обеспечиваться педагогическими кадрами, имеющими высшее образование, соответствующее профилю преподаваемой дисциплины  (модуля), опыт работы  в организациях соответствующей </w:t>
      </w:r>
      <w:r w:rsidRPr="001C3AEE">
        <w:rPr>
          <w:spacing w:val="-1"/>
          <w:sz w:val="20"/>
          <w:szCs w:val="20"/>
        </w:rPr>
        <w:t>профессиональной сферы не менее 3 лет</w:t>
      </w:r>
      <w:r w:rsidRPr="001C3AEE">
        <w:rPr>
          <w:sz w:val="20"/>
          <w:szCs w:val="20"/>
        </w:rPr>
        <w:t xml:space="preserve">, </w:t>
      </w:r>
      <w:r w:rsidRPr="001C3AEE">
        <w:rPr>
          <w:bCs/>
          <w:sz w:val="20"/>
          <w:szCs w:val="20"/>
        </w:rPr>
        <w:t>прохождение стажировки в профильных организациях не реже 1 раза в 3 года</w:t>
      </w:r>
      <w:r w:rsidRPr="001C3AEE">
        <w:rPr>
          <w:sz w:val="20"/>
          <w:szCs w:val="20"/>
        </w:rPr>
        <w:t>.</w:t>
      </w: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F1229E" w:rsidRPr="001C3AEE" w:rsidRDefault="00F1229E" w:rsidP="00F1229E">
      <w:pPr>
        <w:rPr>
          <w:b/>
          <w:caps/>
          <w:sz w:val="20"/>
          <w:szCs w:val="20"/>
        </w:rPr>
      </w:pPr>
      <w:r w:rsidRPr="001C3AEE">
        <w:rPr>
          <w:sz w:val="20"/>
          <w:szCs w:val="20"/>
        </w:rPr>
        <w:t xml:space="preserve"> </w:t>
      </w:r>
    </w:p>
    <w:p w:rsidR="00F1229E" w:rsidRPr="001C3AEE" w:rsidRDefault="00F1229E" w:rsidP="00F1229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1C3AEE">
        <w:rPr>
          <w:b/>
          <w:caps/>
          <w:sz w:val="20"/>
          <w:szCs w:val="20"/>
        </w:rPr>
        <w:t xml:space="preserve">5. </w:t>
      </w:r>
      <w:proofErr w:type="gramStart"/>
      <w:r w:rsidRPr="001C3AEE">
        <w:rPr>
          <w:b/>
          <w:caps/>
          <w:sz w:val="20"/>
          <w:szCs w:val="20"/>
        </w:rPr>
        <w:t xml:space="preserve">Контроль и оценка результатов освоения профессионального модуля (вида профессиональной </w:t>
      </w:r>
      <w:proofErr w:type="gramEnd"/>
    </w:p>
    <w:p w:rsidR="00F1229E" w:rsidRPr="001C3AEE" w:rsidRDefault="00F1229E" w:rsidP="00F1229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proofErr w:type="gramStart"/>
      <w:r w:rsidRPr="001C3AEE">
        <w:rPr>
          <w:b/>
          <w:caps/>
          <w:sz w:val="20"/>
          <w:szCs w:val="20"/>
        </w:rPr>
        <w:t>деятельности)</w:t>
      </w:r>
      <w:proofErr w:type="gramEnd"/>
    </w:p>
    <w:p w:rsidR="00F1229E" w:rsidRPr="001C3AEE" w:rsidRDefault="00F1229E" w:rsidP="00F1229E">
      <w:pPr>
        <w:rPr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3544"/>
        <w:gridCol w:w="2693"/>
      </w:tblGrid>
      <w:tr w:rsidR="00F1229E" w:rsidRPr="001C3AEE" w:rsidTr="00474F5B">
        <w:trPr>
          <w:trHeight w:val="20"/>
        </w:trPr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jc w:val="center"/>
              <w:rPr>
                <w:b/>
                <w:bCs/>
                <w:sz w:val="20"/>
                <w:szCs w:val="20"/>
              </w:rPr>
            </w:pPr>
            <w:r w:rsidRPr="001C3AEE">
              <w:rPr>
                <w:b/>
                <w:bCs/>
                <w:sz w:val="20"/>
                <w:szCs w:val="20"/>
              </w:rPr>
              <w:t xml:space="preserve">Результаты </w:t>
            </w:r>
          </w:p>
          <w:p w:rsidR="00F1229E" w:rsidRPr="001C3AEE" w:rsidRDefault="00F1229E" w:rsidP="00DF09EA">
            <w:pPr>
              <w:jc w:val="center"/>
              <w:rPr>
                <w:b/>
                <w:bCs/>
                <w:sz w:val="20"/>
                <w:szCs w:val="20"/>
              </w:rPr>
            </w:pPr>
            <w:r w:rsidRPr="001C3AEE">
              <w:rPr>
                <w:b/>
                <w:bCs/>
                <w:sz w:val="20"/>
                <w:szCs w:val="20"/>
              </w:rPr>
              <w:t>(освоенные профессиональные компетенции)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jc w:val="center"/>
              <w:rPr>
                <w:bCs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jc w:val="center"/>
              <w:rPr>
                <w:b/>
                <w:bCs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F1229E" w:rsidRPr="001C3AEE" w:rsidTr="00474F5B">
        <w:trPr>
          <w:trHeight w:val="20"/>
        </w:trPr>
        <w:tc>
          <w:tcPr>
            <w:tcW w:w="35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556DEA" w:rsidRPr="00556DEA" w:rsidRDefault="00F1229E" w:rsidP="00556DEA">
            <w:pPr>
              <w:pStyle w:val="ab"/>
              <w:widowControl w:val="0"/>
              <w:ind w:left="0" w:firstLine="0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 </w:t>
            </w:r>
            <w:r w:rsidR="00556DEA" w:rsidRPr="00556DEA">
              <w:rPr>
                <w:sz w:val="20"/>
                <w:szCs w:val="20"/>
              </w:rPr>
              <w:t>Отражать нарастающим итогом на счетах бухгалтерского учета</w:t>
            </w:r>
          </w:p>
          <w:p w:rsidR="00F1229E" w:rsidRPr="001C3AEE" w:rsidRDefault="00556DEA" w:rsidP="00556DEA">
            <w:pPr>
              <w:pStyle w:val="ab"/>
              <w:widowControl w:val="0"/>
              <w:ind w:left="0" w:firstLine="0"/>
              <w:rPr>
                <w:sz w:val="20"/>
                <w:szCs w:val="20"/>
              </w:rPr>
            </w:pPr>
            <w:r w:rsidRPr="00556DEA">
              <w:rPr>
                <w:sz w:val="20"/>
                <w:szCs w:val="20"/>
              </w:rPr>
              <w:t>имущественное и финансовое положение организации, определять результаты хозяйственной деятельности за отчетный период</w:t>
            </w:r>
            <w:r w:rsidR="00F1229E" w:rsidRPr="001C3AEE">
              <w:rPr>
                <w:sz w:val="20"/>
                <w:szCs w:val="20"/>
              </w:rPr>
              <w:t>.</w:t>
            </w:r>
          </w:p>
          <w:p w:rsidR="00F1229E" w:rsidRPr="001C3AEE" w:rsidRDefault="00F1229E" w:rsidP="00DF09EA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ab"/>
              <w:widowControl w:val="0"/>
              <w:spacing w:line="252" w:lineRule="auto"/>
              <w:ind w:left="0" w:firstLine="0"/>
              <w:rPr>
                <w:bCs/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Правильность отражения нарастающим итогом на счетах бухгалтерского учета имущественного и финансового положения организации;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rPr>
                <w:bCs/>
                <w:i/>
                <w:sz w:val="20"/>
                <w:szCs w:val="20"/>
              </w:rPr>
            </w:pPr>
            <w:r w:rsidRPr="001C3AEE">
              <w:rPr>
                <w:bCs/>
                <w:iCs/>
                <w:sz w:val="20"/>
                <w:szCs w:val="20"/>
              </w:rPr>
              <w:t xml:space="preserve"> </w:t>
            </w:r>
            <w:r w:rsidRPr="001C3AEE">
              <w:rPr>
                <w:bCs/>
                <w:sz w:val="20"/>
                <w:szCs w:val="20"/>
              </w:rPr>
              <w:t>Экспертное оценивание  результатов выполнения практических работ</w:t>
            </w:r>
          </w:p>
        </w:tc>
      </w:tr>
      <w:tr w:rsidR="00F1229E" w:rsidRPr="001C3AEE" w:rsidTr="00474F5B">
        <w:trPr>
          <w:trHeight w:val="20"/>
        </w:trPr>
        <w:tc>
          <w:tcPr>
            <w:tcW w:w="351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ab"/>
              <w:widowControl w:val="0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ab"/>
              <w:widowControl w:val="0"/>
              <w:spacing w:line="252" w:lineRule="auto"/>
              <w:ind w:left="0" w:firstLine="0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Точность определения результатов хозяйственной деятельности за отчетный период;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474F5B">
            <w:pPr>
              <w:rPr>
                <w:bCs/>
                <w:iCs/>
                <w:sz w:val="20"/>
                <w:szCs w:val="20"/>
              </w:rPr>
            </w:pPr>
            <w:r w:rsidRPr="001C3AEE">
              <w:rPr>
                <w:bCs/>
                <w:sz w:val="20"/>
                <w:szCs w:val="20"/>
              </w:rPr>
              <w:t>Экспертное оценивание  результатов выполнения практических работ</w:t>
            </w:r>
          </w:p>
        </w:tc>
      </w:tr>
      <w:tr w:rsidR="00F1229E" w:rsidRPr="001C3AEE" w:rsidTr="00474F5B">
        <w:trPr>
          <w:trHeight w:val="1504"/>
        </w:trPr>
        <w:tc>
          <w:tcPr>
            <w:tcW w:w="35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556DEA" w:rsidP="00DF09EA">
            <w:pPr>
              <w:pStyle w:val="ab"/>
              <w:widowControl w:val="0"/>
              <w:spacing w:line="257" w:lineRule="auto"/>
              <w:ind w:left="0" w:firstLine="0"/>
              <w:rPr>
                <w:sz w:val="20"/>
                <w:szCs w:val="20"/>
              </w:rPr>
            </w:pPr>
            <w:r w:rsidRPr="00556DEA">
              <w:rPr>
                <w:sz w:val="20"/>
                <w:szCs w:val="20"/>
              </w:rPr>
              <w:t>Составлять формы бухгалтерской (финансовой) отчетности в установленные законодательством сроки</w:t>
            </w:r>
            <w:r w:rsidR="00F1229E" w:rsidRPr="001C3AEE">
              <w:rPr>
                <w:sz w:val="20"/>
                <w:szCs w:val="20"/>
              </w:rPr>
              <w:t>.</w:t>
            </w:r>
          </w:p>
          <w:p w:rsidR="00F1229E" w:rsidRPr="001C3AEE" w:rsidRDefault="00F1229E" w:rsidP="00DF09EA">
            <w:pPr>
              <w:pStyle w:val="ab"/>
              <w:widowControl w:val="0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474F5B">
            <w:pPr>
              <w:pStyle w:val="ab"/>
              <w:widowControl w:val="0"/>
              <w:spacing w:line="252" w:lineRule="auto"/>
              <w:ind w:left="0" w:firstLine="0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Правильность закрытия учетных бухгалтерских регистров и заполнение форм бухгалтерской отчетности в установленные законодательством сроки;</w:t>
            </w:r>
          </w:p>
          <w:p w:rsidR="00F1229E" w:rsidRPr="001C3AEE" w:rsidRDefault="00F1229E" w:rsidP="00DF09EA">
            <w:pPr>
              <w:spacing w:line="252" w:lineRule="auto"/>
              <w:rPr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474F5B">
            <w:pPr>
              <w:jc w:val="both"/>
              <w:rPr>
                <w:bCs/>
                <w:i/>
                <w:sz w:val="20"/>
                <w:szCs w:val="20"/>
              </w:rPr>
            </w:pPr>
            <w:r w:rsidRPr="001C3AEE">
              <w:rPr>
                <w:bCs/>
                <w:iCs/>
                <w:sz w:val="20"/>
                <w:szCs w:val="20"/>
              </w:rPr>
              <w:t>Экспертное наблюдение и оценка участия студентов в ходе деловой игры, семинаров, экспертное оценивание результатов выполнения практических работ</w:t>
            </w:r>
          </w:p>
        </w:tc>
      </w:tr>
      <w:tr w:rsidR="00F1229E" w:rsidRPr="001C3AEE" w:rsidTr="00474F5B">
        <w:trPr>
          <w:trHeight w:val="20"/>
        </w:trPr>
        <w:tc>
          <w:tcPr>
            <w:tcW w:w="351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ab"/>
              <w:widowControl w:val="0"/>
              <w:spacing w:line="257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474F5B">
            <w:pPr>
              <w:pStyle w:val="ab"/>
              <w:widowControl w:val="0"/>
              <w:spacing w:line="252" w:lineRule="auto"/>
              <w:ind w:left="0" w:firstLine="0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Точность установления идентичности показателей бухгалтерских отчетов;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474F5B">
            <w:pPr>
              <w:rPr>
                <w:bCs/>
                <w:i/>
                <w:sz w:val="20"/>
                <w:szCs w:val="20"/>
              </w:rPr>
            </w:pPr>
            <w:r w:rsidRPr="001C3AEE">
              <w:rPr>
                <w:bCs/>
                <w:iCs/>
                <w:sz w:val="20"/>
                <w:szCs w:val="20"/>
              </w:rPr>
              <w:t>экспертное оценивание результатов выполнения практических работ</w:t>
            </w:r>
          </w:p>
        </w:tc>
      </w:tr>
      <w:tr w:rsidR="00F1229E" w:rsidRPr="001C3AEE" w:rsidTr="00474F5B">
        <w:trPr>
          <w:trHeight w:val="20"/>
        </w:trPr>
        <w:tc>
          <w:tcPr>
            <w:tcW w:w="351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ab"/>
              <w:widowControl w:val="0"/>
              <w:spacing w:line="257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spacing w:line="252" w:lineRule="auto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Правильность составления форм бухгалтерской отчётности в установленные законодательством сроки;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474F5B">
            <w:pPr>
              <w:jc w:val="both"/>
              <w:rPr>
                <w:bCs/>
                <w:i/>
                <w:sz w:val="20"/>
                <w:szCs w:val="20"/>
              </w:rPr>
            </w:pPr>
            <w:r w:rsidRPr="001C3AEE">
              <w:rPr>
                <w:bCs/>
                <w:iCs/>
                <w:sz w:val="20"/>
                <w:szCs w:val="20"/>
              </w:rPr>
              <w:t>экспертное оценивание результатов выполнения практических работ</w:t>
            </w:r>
          </w:p>
        </w:tc>
      </w:tr>
      <w:tr w:rsidR="00F1229E" w:rsidRPr="001C3AEE" w:rsidTr="00474F5B">
        <w:trPr>
          <w:trHeight w:val="20"/>
        </w:trPr>
        <w:tc>
          <w:tcPr>
            <w:tcW w:w="35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B6AFD" w:rsidRPr="006B6AFD" w:rsidRDefault="00F1229E" w:rsidP="006B6AFD">
            <w:pPr>
              <w:pStyle w:val="ab"/>
              <w:widowControl w:val="0"/>
              <w:spacing w:line="257" w:lineRule="auto"/>
              <w:ind w:left="0" w:firstLine="0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 </w:t>
            </w:r>
            <w:r w:rsidR="006B6AFD" w:rsidRPr="006B6AFD">
              <w:rPr>
                <w:sz w:val="20"/>
                <w:szCs w:val="20"/>
              </w:rPr>
              <w:t>Составлять (отчеты) и налоговые декларации по налогам и сборам в бюджет, учитывая отмененный единый социальный налог (ЕСН), отчеты по страховым взносам в государственные внебюджетные фонды, а также формы</w:t>
            </w:r>
          </w:p>
          <w:p w:rsidR="00F1229E" w:rsidRPr="001C3AEE" w:rsidRDefault="006B6AFD" w:rsidP="006B6AFD">
            <w:pPr>
              <w:pStyle w:val="ab"/>
              <w:widowControl w:val="0"/>
              <w:spacing w:line="257" w:lineRule="auto"/>
              <w:ind w:left="0" w:firstLine="0"/>
              <w:rPr>
                <w:sz w:val="20"/>
                <w:szCs w:val="20"/>
              </w:rPr>
            </w:pPr>
            <w:r w:rsidRPr="006B6AFD">
              <w:rPr>
                <w:sz w:val="20"/>
                <w:szCs w:val="20"/>
              </w:rPr>
              <w:t>статистической отчетности в установленные законодательством сроки</w:t>
            </w:r>
            <w:r w:rsidR="00F1229E" w:rsidRPr="001C3AEE"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ab"/>
              <w:widowControl w:val="0"/>
              <w:ind w:left="0" w:firstLine="0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Правильность составления налоговых деклараций, отчетов по страховым взносам во внебюджетные фонды и формы статистической отчетности, входящие в бухгалтерскую отчетность, в установленные законодательством сроки;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jc w:val="both"/>
              <w:rPr>
                <w:bCs/>
                <w:i/>
                <w:sz w:val="20"/>
                <w:szCs w:val="20"/>
              </w:rPr>
            </w:pPr>
            <w:r w:rsidRPr="001C3AEE">
              <w:rPr>
                <w:bCs/>
                <w:iCs/>
                <w:sz w:val="20"/>
                <w:szCs w:val="20"/>
              </w:rPr>
              <w:t>экспертное оценивание результатов выполнения практических работ</w:t>
            </w:r>
          </w:p>
        </w:tc>
      </w:tr>
      <w:tr w:rsidR="00F1229E" w:rsidRPr="001C3AEE" w:rsidTr="00474F5B">
        <w:trPr>
          <w:trHeight w:val="20"/>
        </w:trPr>
        <w:tc>
          <w:tcPr>
            <w:tcW w:w="351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ab"/>
              <w:widowControl w:val="0"/>
              <w:spacing w:line="257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ab"/>
              <w:widowControl w:val="0"/>
              <w:ind w:left="0" w:firstLine="0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Рациональность участия в счетной проверке бухгалтерской отчетности;</w:t>
            </w:r>
          </w:p>
          <w:p w:rsidR="00F1229E" w:rsidRPr="001C3AEE" w:rsidRDefault="00F1229E" w:rsidP="00DF09EA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jc w:val="both"/>
              <w:rPr>
                <w:bCs/>
                <w:i/>
                <w:sz w:val="20"/>
                <w:szCs w:val="20"/>
              </w:rPr>
            </w:pPr>
            <w:r w:rsidRPr="001C3AEE">
              <w:rPr>
                <w:bCs/>
                <w:iCs/>
                <w:sz w:val="20"/>
                <w:szCs w:val="20"/>
              </w:rPr>
              <w:t>Экспертное наблюдение и оценка участия студентов в ходе деловой игры, тренинга семинара</w:t>
            </w:r>
          </w:p>
        </w:tc>
      </w:tr>
      <w:tr w:rsidR="00F1229E" w:rsidRPr="001C3AEE" w:rsidTr="00474F5B">
        <w:trPr>
          <w:trHeight w:val="20"/>
        </w:trPr>
        <w:tc>
          <w:tcPr>
            <w:tcW w:w="35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ab"/>
              <w:widowControl w:val="0"/>
              <w:tabs>
                <w:tab w:val="left" w:pos="720"/>
              </w:tabs>
              <w:spacing w:line="257" w:lineRule="auto"/>
              <w:ind w:left="0" w:firstLine="0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 </w:t>
            </w:r>
            <w:r w:rsidR="006B6AFD" w:rsidRPr="006B6AFD">
              <w:rPr>
                <w:sz w:val="20"/>
                <w:szCs w:val="20"/>
              </w:rPr>
              <w:t>Проводить контроль и анализ информации об активах и финансовом положении организации, ее платежеспособности и доходности</w:t>
            </w:r>
            <w:r w:rsidRPr="001C3AEE">
              <w:rPr>
                <w:sz w:val="20"/>
                <w:szCs w:val="20"/>
              </w:rPr>
              <w:t>.</w:t>
            </w:r>
          </w:p>
          <w:p w:rsidR="00F1229E" w:rsidRPr="001C3AEE" w:rsidRDefault="00F1229E" w:rsidP="00DF09EA">
            <w:pPr>
              <w:pStyle w:val="ab"/>
              <w:widowControl w:val="0"/>
              <w:spacing w:line="257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spacing w:line="228" w:lineRule="auto"/>
              <w:rPr>
                <w:bCs/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Правильность составления бухгалтерской отчетности и использования ее для анализа финансового состояния организации;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474F5B">
            <w:pPr>
              <w:jc w:val="both"/>
              <w:rPr>
                <w:bCs/>
                <w:i/>
                <w:sz w:val="20"/>
                <w:szCs w:val="20"/>
              </w:rPr>
            </w:pPr>
            <w:r w:rsidRPr="001C3AEE">
              <w:rPr>
                <w:bCs/>
                <w:iCs/>
                <w:sz w:val="20"/>
                <w:szCs w:val="20"/>
              </w:rPr>
              <w:t>Экспертное оценивание результатов выполнения практических работ</w:t>
            </w:r>
          </w:p>
        </w:tc>
      </w:tr>
      <w:tr w:rsidR="00F1229E" w:rsidRPr="001C3AEE" w:rsidTr="00474F5B">
        <w:trPr>
          <w:trHeight w:val="20"/>
        </w:trPr>
        <w:tc>
          <w:tcPr>
            <w:tcW w:w="351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ab"/>
              <w:widowControl w:val="0"/>
              <w:tabs>
                <w:tab w:val="left" w:pos="720"/>
              </w:tabs>
              <w:spacing w:line="257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ab"/>
              <w:widowControl w:val="0"/>
              <w:ind w:left="0" w:firstLine="0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Точность анализа информации о финансовом положении организации, </w:t>
            </w:r>
            <w:r w:rsidRPr="001C3AEE">
              <w:rPr>
                <w:sz w:val="20"/>
                <w:szCs w:val="20"/>
              </w:rPr>
              <w:lastRenderedPageBreak/>
              <w:t>ее платежеспособности и доходности;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474F5B">
            <w:pPr>
              <w:jc w:val="both"/>
              <w:rPr>
                <w:bCs/>
                <w:i/>
                <w:sz w:val="20"/>
                <w:szCs w:val="20"/>
              </w:rPr>
            </w:pPr>
            <w:r w:rsidRPr="001C3AEE">
              <w:rPr>
                <w:bCs/>
                <w:iCs/>
                <w:sz w:val="20"/>
                <w:szCs w:val="20"/>
              </w:rPr>
              <w:lastRenderedPageBreak/>
              <w:t xml:space="preserve">Экспертное оценивание результатов выполнения </w:t>
            </w:r>
            <w:r w:rsidRPr="001C3AEE">
              <w:rPr>
                <w:bCs/>
                <w:iCs/>
                <w:sz w:val="20"/>
                <w:szCs w:val="20"/>
              </w:rPr>
              <w:lastRenderedPageBreak/>
              <w:t>практических работ</w:t>
            </w:r>
          </w:p>
        </w:tc>
      </w:tr>
      <w:tr w:rsidR="00F1229E" w:rsidRPr="001C3AEE" w:rsidTr="00556DEA">
        <w:trPr>
          <w:trHeight w:val="20"/>
        </w:trPr>
        <w:tc>
          <w:tcPr>
            <w:tcW w:w="351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ab"/>
              <w:widowControl w:val="0"/>
              <w:tabs>
                <w:tab w:val="left" w:pos="720"/>
              </w:tabs>
              <w:spacing w:line="257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474F5B">
            <w:pPr>
              <w:pStyle w:val="ab"/>
              <w:widowControl w:val="0"/>
              <w:ind w:left="0" w:firstLine="0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Аргументированность участия в счетной проверке бухгалтерской отчетности;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474F5B">
            <w:pPr>
              <w:jc w:val="both"/>
              <w:rPr>
                <w:bCs/>
                <w:i/>
                <w:sz w:val="20"/>
                <w:szCs w:val="20"/>
              </w:rPr>
            </w:pPr>
            <w:r w:rsidRPr="001C3AEE">
              <w:rPr>
                <w:bCs/>
                <w:iCs/>
                <w:sz w:val="20"/>
                <w:szCs w:val="20"/>
              </w:rPr>
              <w:t>Экспертное оценивание результатов выполнения практических работ</w:t>
            </w:r>
          </w:p>
        </w:tc>
      </w:tr>
      <w:tr w:rsidR="006B6AFD" w:rsidRPr="001C3AEE" w:rsidTr="00556DEA">
        <w:trPr>
          <w:trHeight w:val="20"/>
        </w:trPr>
        <w:tc>
          <w:tcPr>
            <w:tcW w:w="351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B6AFD" w:rsidRPr="008B0E0C" w:rsidRDefault="006B6AFD" w:rsidP="00A7071E">
            <w:pPr>
              <w:pStyle w:val="ab"/>
              <w:widowControl w:val="0"/>
              <w:tabs>
                <w:tab w:val="left" w:pos="720"/>
              </w:tabs>
              <w:spacing w:line="257" w:lineRule="auto"/>
              <w:ind w:left="0" w:firstLine="0"/>
              <w:rPr>
                <w:sz w:val="20"/>
                <w:szCs w:val="20"/>
              </w:rPr>
            </w:pPr>
            <w:r w:rsidRPr="008B0E0C">
              <w:rPr>
                <w:sz w:val="20"/>
                <w:szCs w:val="20"/>
              </w:rPr>
              <w:t>Принимать участие в составлении бизнес-плана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AFD" w:rsidRPr="001C3AEE" w:rsidRDefault="006B6AFD" w:rsidP="00474F5B">
            <w:pPr>
              <w:pStyle w:val="ab"/>
              <w:widowControl w:val="0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B6AFD" w:rsidRPr="001C3AEE" w:rsidRDefault="006B6AFD" w:rsidP="00474F5B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</w:tr>
      <w:tr w:rsidR="006B6AFD" w:rsidRPr="001C3AEE" w:rsidTr="00556DEA">
        <w:trPr>
          <w:trHeight w:val="20"/>
        </w:trPr>
        <w:tc>
          <w:tcPr>
            <w:tcW w:w="351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B6AFD" w:rsidRPr="008B0E0C" w:rsidRDefault="006B6AFD" w:rsidP="00A7071E">
            <w:pPr>
              <w:pStyle w:val="ab"/>
              <w:widowControl w:val="0"/>
              <w:tabs>
                <w:tab w:val="left" w:pos="720"/>
              </w:tabs>
              <w:spacing w:line="257" w:lineRule="auto"/>
              <w:ind w:left="0" w:firstLine="0"/>
              <w:rPr>
                <w:sz w:val="20"/>
                <w:szCs w:val="20"/>
              </w:rPr>
            </w:pPr>
            <w:r w:rsidRPr="008B0E0C">
              <w:rPr>
                <w:sz w:val="20"/>
                <w:szCs w:val="20"/>
              </w:rPr>
              <w:t>Анализировать финансово-хозяйственную деятельность, осуществлять анализ информации, полученной в ходе проведения контрольных процедур, выявление и оценку рисков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AFD" w:rsidRPr="001C3AEE" w:rsidRDefault="006B6AFD" w:rsidP="00474F5B">
            <w:pPr>
              <w:pStyle w:val="ab"/>
              <w:widowControl w:val="0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B6AFD" w:rsidRPr="001C3AEE" w:rsidRDefault="006B6AFD" w:rsidP="00474F5B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</w:tr>
      <w:tr w:rsidR="006B6AFD" w:rsidRPr="001C3AEE" w:rsidTr="00474F5B">
        <w:trPr>
          <w:trHeight w:val="20"/>
        </w:trPr>
        <w:tc>
          <w:tcPr>
            <w:tcW w:w="3510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6AFD" w:rsidRPr="008B0E0C" w:rsidRDefault="006B6AFD" w:rsidP="00DF09EA">
            <w:pPr>
              <w:pStyle w:val="ab"/>
              <w:widowControl w:val="0"/>
              <w:tabs>
                <w:tab w:val="left" w:pos="720"/>
              </w:tabs>
              <w:spacing w:line="257" w:lineRule="auto"/>
              <w:ind w:left="0" w:firstLine="0"/>
              <w:rPr>
                <w:sz w:val="20"/>
                <w:szCs w:val="20"/>
              </w:rPr>
            </w:pPr>
            <w:r w:rsidRPr="008B0E0C">
              <w:rPr>
                <w:sz w:val="20"/>
                <w:szCs w:val="20"/>
              </w:rPr>
              <w:t>Проводить мониторинг устранения менеджментом выявленных нарушений, недостатков и рисков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6AFD" w:rsidRPr="006B6AFD" w:rsidRDefault="006B6AFD" w:rsidP="00474F5B">
            <w:pPr>
              <w:pStyle w:val="ab"/>
              <w:widowControl w:val="0"/>
              <w:ind w:left="0"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B6AFD" w:rsidRPr="001C3AEE" w:rsidRDefault="006B6AFD" w:rsidP="00474F5B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</w:tr>
    </w:tbl>
    <w:p w:rsidR="00F1229E" w:rsidRPr="001C3AEE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</w:p>
    <w:p w:rsidR="00F1229E" w:rsidRPr="001C3AEE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1C3AEE">
        <w:rPr>
          <w:sz w:val="20"/>
          <w:szCs w:val="20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1C3AEE">
        <w:rPr>
          <w:sz w:val="20"/>
          <w:szCs w:val="20"/>
        </w:rPr>
        <w:t>сформированность</w:t>
      </w:r>
      <w:proofErr w:type="spellEnd"/>
      <w:r w:rsidRPr="001C3AEE">
        <w:rPr>
          <w:sz w:val="20"/>
          <w:szCs w:val="20"/>
        </w:rPr>
        <w:t xml:space="preserve"> профессиональных компетенций, но и развитие общих компетенций и обеспечивающих их умений.</w:t>
      </w:r>
    </w:p>
    <w:p w:rsidR="00F1229E" w:rsidRPr="001C3AEE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3119"/>
        <w:gridCol w:w="3509"/>
      </w:tblGrid>
      <w:tr w:rsidR="00F1229E" w:rsidRPr="001C3AEE" w:rsidTr="00474F5B">
        <w:trPr>
          <w:trHeight w:val="2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jc w:val="center"/>
              <w:rPr>
                <w:b/>
                <w:bCs/>
                <w:sz w:val="20"/>
                <w:szCs w:val="20"/>
              </w:rPr>
            </w:pPr>
            <w:r w:rsidRPr="001C3AEE">
              <w:rPr>
                <w:b/>
                <w:bCs/>
                <w:sz w:val="20"/>
                <w:szCs w:val="20"/>
              </w:rPr>
              <w:t xml:space="preserve">Результаты </w:t>
            </w:r>
          </w:p>
          <w:p w:rsidR="00F1229E" w:rsidRPr="001C3AEE" w:rsidRDefault="00F1229E" w:rsidP="00DF09EA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1C3AEE">
              <w:rPr>
                <w:b/>
                <w:bCs/>
                <w:sz w:val="20"/>
                <w:szCs w:val="20"/>
              </w:rPr>
              <w:t xml:space="preserve">(освоенные общие </w:t>
            </w:r>
            <w:proofErr w:type="gramEnd"/>
          </w:p>
          <w:p w:rsidR="00F1229E" w:rsidRPr="001C3AEE" w:rsidRDefault="00F1229E" w:rsidP="00DF09EA">
            <w:pPr>
              <w:jc w:val="center"/>
              <w:rPr>
                <w:b/>
                <w:bCs/>
                <w:sz w:val="20"/>
                <w:szCs w:val="20"/>
              </w:rPr>
            </w:pPr>
            <w:r w:rsidRPr="001C3AEE">
              <w:rPr>
                <w:b/>
                <w:bCs/>
                <w:sz w:val="20"/>
                <w:szCs w:val="20"/>
              </w:rPr>
              <w:t>компетенции)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jc w:val="center"/>
              <w:rPr>
                <w:bCs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35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jc w:val="center"/>
              <w:rPr>
                <w:b/>
                <w:bCs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474F5B" w:rsidRPr="001C3AEE" w:rsidTr="00474F5B">
        <w:trPr>
          <w:trHeight w:val="20"/>
        </w:trPr>
        <w:tc>
          <w:tcPr>
            <w:tcW w:w="3119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B6AFD" w:rsidRPr="006B6AFD" w:rsidRDefault="006B6AFD" w:rsidP="006B6AFD">
            <w:pPr>
              <w:widowControl w:val="0"/>
              <w:ind w:left="33" w:hanging="33"/>
              <w:contextualSpacing/>
              <w:rPr>
                <w:sz w:val="20"/>
                <w:szCs w:val="20"/>
              </w:rPr>
            </w:pPr>
            <w:r w:rsidRPr="006B6AFD">
              <w:rPr>
                <w:sz w:val="20"/>
                <w:szCs w:val="20"/>
              </w:rPr>
              <w:t xml:space="preserve">Выбирать способы решения задач профессиональной деятельности применительно к различным контекстам </w:t>
            </w:r>
          </w:p>
          <w:p w:rsidR="00474F5B" w:rsidRPr="009772B0" w:rsidRDefault="00474F5B" w:rsidP="00DF09EA">
            <w:pPr>
              <w:pStyle w:val="ab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9772B0" w:rsidRDefault="00474F5B" w:rsidP="00474F5B">
            <w:pPr>
              <w:jc w:val="both"/>
              <w:rPr>
                <w:bCs/>
                <w:sz w:val="20"/>
                <w:szCs w:val="20"/>
              </w:rPr>
            </w:pPr>
            <w:r w:rsidRPr="009772B0">
              <w:rPr>
                <w:bCs/>
                <w:sz w:val="20"/>
                <w:szCs w:val="20"/>
              </w:rPr>
              <w:t xml:space="preserve">  Активность, инициативность </w:t>
            </w:r>
            <w:r w:rsidRPr="009772B0">
              <w:rPr>
                <w:sz w:val="20"/>
                <w:szCs w:val="20"/>
              </w:rPr>
              <w:t>студента</w:t>
            </w:r>
            <w:r w:rsidRPr="009772B0">
              <w:rPr>
                <w:bCs/>
                <w:sz w:val="20"/>
                <w:szCs w:val="20"/>
              </w:rPr>
              <w:t xml:space="preserve"> в процессе освоения программы модуля </w:t>
            </w:r>
          </w:p>
        </w:tc>
        <w:tc>
          <w:tcPr>
            <w:tcW w:w="3509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74F5B" w:rsidRPr="009772B0" w:rsidRDefault="00474F5B" w:rsidP="00DF09EA">
            <w:pPr>
              <w:jc w:val="both"/>
              <w:rPr>
                <w:bCs/>
                <w:sz w:val="20"/>
                <w:szCs w:val="20"/>
              </w:rPr>
            </w:pPr>
            <w:r w:rsidRPr="009772B0">
              <w:rPr>
                <w:bCs/>
                <w:sz w:val="20"/>
                <w:szCs w:val="20"/>
              </w:rPr>
              <w:t>Социологический опрос.</w:t>
            </w:r>
          </w:p>
          <w:p w:rsidR="00474F5B" w:rsidRPr="009772B0" w:rsidRDefault="00474F5B" w:rsidP="00DF09EA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9772B0">
              <w:rPr>
                <w:bCs/>
                <w:sz w:val="20"/>
                <w:szCs w:val="20"/>
              </w:rPr>
              <w:t>Экспертное 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474F5B" w:rsidRPr="001C3AEE" w:rsidTr="00474F5B">
        <w:trPr>
          <w:trHeight w:val="20"/>
        </w:trPr>
        <w:tc>
          <w:tcPr>
            <w:tcW w:w="311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9772B0" w:rsidRDefault="00474F5B" w:rsidP="00DF09EA">
            <w:pPr>
              <w:pStyle w:val="ab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9772B0" w:rsidRDefault="00474F5B" w:rsidP="00474F5B">
            <w:pPr>
              <w:jc w:val="both"/>
              <w:rPr>
                <w:bCs/>
                <w:sz w:val="20"/>
                <w:szCs w:val="20"/>
              </w:rPr>
            </w:pPr>
            <w:r w:rsidRPr="009772B0">
              <w:rPr>
                <w:bCs/>
                <w:sz w:val="20"/>
                <w:szCs w:val="20"/>
              </w:rPr>
              <w:t>Эффективность и качество выполненной самостоятельной работы.</w:t>
            </w:r>
          </w:p>
        </w:tc>
        <w:tc>
          <w:tcPr>
            <w:tcW w:w="3509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74F5B" w:rsidRPr="009772B0" w:rsidRDefault="00474F5B" w:rsidP="00DF09E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474F5B" w:rsidRPr="001C3AEE" w:rsidTr="00474F5B">
        <w:trPr>
          <w:trHeight w:val="20"/>
        </w:trPr>
        <w:tc>
          <w:tcPr>
            <w:tcW w:w="311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9772B0" w:rsidRDefault="00474F5B" w:rsidP="00DF09EA">
            <w:pPr>
              <w:pStyle w:val="ab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9772B0" w:rsidRDefault="00474F5B" w:rsidP="00DF09EA">
            <w:pPr>
              <w:jc w:val="both"/>
              <w:rPr>
                <w:bCs/>
                <w:sz w:val="20"/>
                <w:szCs w:val="20"/>
              </w:rPr>
            </w:pPr>
            <w:r w:rsidRPr="009772B0">
              <w:rPr>
                <w:bCs/>
                <w:sz w:val="20"/>
                <w:szCs w:val="20"/>
              </w:rPr>
              <w:t xml:space="preserve">  У</w:t>
            </w:r>
            <w:r w:rsidRPr="009772B0">
              <w:rPr>
                <w:sz w:val="20"/>
                <w:szCs w:val="20"/>
              </w:rPr>
              <w:t>частие в конкурсах профессионального мастерства, выставках-ярмарках по бухгалтерскому учету, олимпиадах и т.п.</w:t>
            </w:r>
          </w:p>
        </w:tc>
        <w:tc>
          <w:tcPr>
            <w:tcW w:w="3509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74F5B" w:rsidRPr="009772B0" w:rsidRDefault="00474F5B" w:rsidP="00DF09E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474F5B" w:rsidRPr="001C3AEE" w:rsidTr="00474F5B">
        <w:trPr>
          <w:trHeight w:val="20"/>
        </w:trPr>
        <w:tc>
          <w:tcPr>
            <w:tcW w:w="3119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9772B0" w:rsidRDefault="009772B0" w:rsidP="00DF09E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9772B0">
              <w:rPr>
                <w:sz w:val="20"/>
                <w:szCs w:val="20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9772B0" w:rsidRDefault="00474F5B" w:rsidP="00474F5B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9772B0">
              <w:rPr>
                <w:sz w:val="20"/>
                <w:szCs w:val="20"/>
              </w:rPr>
              <w:t>Выбор и применение методов и способов решения профессиональных задач;</w:t>
            </w:r>
          </w:p>
        </w:tc>
        <w:tc>
          <w:tcPr>
            <w:tcW w:w="3509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74F5B" w:rsidRPr="009772B0" w:rsidRDefault="00474F5B" w:rsidP="00474F5B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9772B0">
              <w:rPr>
                <w:bCs/>
                <w:sz w:val="20"/>
                <w:szCs w:val="20"/>
              </w:rPr>
              <w:t>Экспертное 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474F5B" w:rsidRPr="001C3AEE" w:rsidTr="00474F5B">
        <w:trPr>
          <w:trHeight w:val="20"/>
        </w:trPr>
        <w:tc>
          <w:tcPr>
            <w:tcW w:w="311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9772B0" w:rsidRDefault="00474F5B" w:rsidP="00DF09E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9772B0" w:rsidRDefault="00474F5B" w:rsidP="00DF09EA">
            <w:pPr>
              <w:tabs>
                <w:tab w:val="left" w:pos="252"/>
              </w:tabs>
              <w:jc w:val="both"/>
              <w:rPr>
                <w:sz w:val="20"/>
                <w:szCs w:val="20"/>
              </w:rPr>
            </w:pPr>
            <w:r w:rsidRPr="009772B0">
              <w:rPr>
                <w:sz w:val="20"/>
                <w:szCs w:val="20"/>
              </w:rPr>
              <w:t>Оценка эффективности и качества выполнения профессиональных задач</w:t>
            </w:r>
          </w:p>
        </w:tc>
        <w:tc>
          <w:tcPr>
            <w:tcW w:w="3509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74F5B" w:rsidRPr="009772B0" w:rsidRDefault="00474F5B" w:rsidP="00DF09EA">
            <w:pPr>
              <w:jc w:val="both"/>
              <w:rPr>
                <w:sz w:val="20"/>
                <w:szCs w:val="20"/>
              </w:rPr>
            </w:pPr>
          </w:p>
        </w:tc>
      </w:tr>
      <w:tr w:rsidR="009772B0" w:rsidRPr="001C3AEE" w:rsidTr="00474F5B">
        <w:trPr>
          <w:trHeight w:val="2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772B0" w:rsidRPr="009772B0" w:rsidRDefault="009772B0" w:rsidP="00A7071E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9772B0">
              <w:rPr>
                <w:sz w:val="20"/>
                <w:szCs w:val="20"/>
              </w:rPr>
              <w:t>Содействовать сохранению окружающей среды, ресурсосбережению, эффективно действовать в чрезвычайных ситуациях;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772B0" w:rsidRPr="009772B0" w:rsidRDefault="009772B0" w:rsidP="00A7071E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9772B0">
              <w:rPr>
                <w:bCs/>
                <w:sz w:val="20"/>
                <w:szCs w:val="20"/>
              </w:rPr>
              <w:t xml:space="preserve">Обоснованность принятия решения </w:t>
            </w:r>
            <w:r w:rsidRPr="009772B0">
              <w:rPr>
                <w:sz w:val="20"/>
                <w:szCs w:val="20"/>
              </w:rPr>
              <w:t>сохранения окружающей среды, ресурсосбережению, чрезвычайных ситуациях</w:t>
            </w:r>
            <w:proofErr w:type="gramStart"/>
            <w:r w:rsidRPr="009772B0">
              <w:rPr>
                <w:sz w:val="20"/>
                <w:szCs w:val="20"/>
              </w:rPr>
              <w:t xml:space="preserve"> ,</w:t>
            </w:r>
            <w:proofErr w:type="gramEnd"/>
            <w:r w:rsidRPr="009772B0">
              <w:rPr>
                <w:sz w:val="20"/>
                <w:szCs w:val="20"/>
              </w:rPr>
              <w:t>.</w:t>
            </w:r>
          </w:p>
        </w:tc>
        <w:tc>
          <w:tcPr>
            <w:tcW w:w="35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772B0" w:rsidRPr="009772B0" w:rsidRDefault="009772B0" w:rsidP="00DF09EA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9772B0">
              <w:rPr>
                <w:bCs/>
                <w:sz w:val="20"/>
                <w:szCs w:val="20"/>
              </w:rPr>
              <w:t>Экспертное 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F1229E" w:rsidRPr="001C3AEE" w:rsidTr="00474F5B">
        <w:trPr>
          <w:trHeight w:val="20"/>
        </w:trPr>
        <w:tc>
          <w:tcPr>
            <w:tcW w:w="3119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9772B0" w:rsidRDefault="009772B0" w:rsidP="00DF09E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9772B0">
              <w:rPr>
                <w:sz w:val="20"/>
                <w:szCs w:val="20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  <w:r w:rsidR="00F1229E" w:rsidRPr="009772B0">
              <w:rPr>
                <w:sz w:val="20"/>
                <w:szCs w:val="20"/>
              </w:rPr>
              <w:t>.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9772B0" w:rsidRDefault="00F1229E" w:rsidP="00DF09EA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9772B0">
              <w:rPr>
                <w:bCs/>
                <w:sz w:val="20"/>
                <w:szCs w:val="20"/>
              </w:rPr>
              <w:t>Нахождение и использования информации для эффективного выполнения профессиональных задач, профессионального и личностного развития</w:t>
            </w:r>
            <w:r w:rsidRPr="009772B0">
              <w:rPr>
                <w:sz w:val="20"/>
                <w:szCs w:val="20"/>
              </w:rPr>
              <w:t>;</w:t>
            </w:r>
          </w:p>
        </w:tc>
        <w:tc>
          <w:tcPr>
            <w:tcW w:w="350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9772B0" w:rsidRDefault="00F1229E" w:rsidP="00DF09EA">
            <w:pPr>
              <w:jc w:val="both"/>
              <w:rPr>
                <w:bCs/>
                <w:sz w:val="20"/>
                <w:szCs w:val="20"/>
              </w:rPr>
            </w:pPr>
            <w:r w:rsidRPr="009772B0">
              <w:rPr>
                <w:bCs/>
                <w:sz w:val="20"/>
                <w:szCs w:val="20"/>
              </w:rPr>
              <w:t>Экспертное наблюдение и оценка на практических занятиях при выполнении работ по учебной и производственной практикам</w:t>
            </w:r>
          </w:p>
          <w:p w:rsidR="00F1229E" w:rsidRPr="009772B0" w:rsidRDefault="00F1229E" w:rsidP="00DF09EA">
            <w:pPr>
              <w:jc w:val="both"/>
              <w:rPr>
                <w:bCs/>
                <w:sz w:val="20"/>
                <w:szCs w:val="20"/>
                <w:highlight w:val="yellow"/>
              </w:rPr>
            </w:pPr>
          </w:p>
        </w:tc>
      </w:tr>
      <w:tr w:rsidR="00F1229E" w:rsidRPr="001C3AEE" w:rsidTr="00474F5B">
        <w:trPr>
          <w:trHeight w:val="20"/>
        </w:trPr>
        <w:tc>
          <w:tcPr>
            <w:tcW w:w="311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9772B0" w:rsidRDefault="00F1229E" w:rsidP="00DF09E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9772B0" w:rsidRDefault="00F1229E" w:rsidP="00DF09EA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9772B0">
              <w:rPr>
                <w:bCs/>
                <w:sz w:val="20"/>
                <w:szCs w:val="20"/>
              </w:rPr>
              <w:t>Демонстрация навыков использования различных источников, включая электронные</w:t>
            </w:r>
          </w:p>
        </w:tc>
        <w:tc>
          <w:tcPr>
            <w:tcW w:w="350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9772B0" w:rsidRDefault="00F1229E" w:rsidP="00DF09EA">
            <w:pPr>
              <w:jc w:val="both"/>
              <w:rPr>
                <w:bCs/>
                <w:sz w:val="20"/>
                <w:szCs w:val="20"/>
              </w:rPr>
            </w:pPr>
            <w:r w:rsidRPr="009772B0">
              <w:rPr>
                <w:bCs/>
                <w:sz w:val="20"/>
                <w:szCs w:val="20"/>
              </w:rPr>
              <w:t>Экспертное 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F1229E" w:rsidRPr="001C3AEE" w:rsidTr="00474F5B">
        <w:trPr>
          <w:trHeight w:val="2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9772B0" w:rsidRDefault="006B6AFD" w:rsidP="00DF09E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9772B0">
              <w:rPr>
                <w:sz w:val="20"/>
                <w:szCs w:val="20"/>
              </w:rPr>
              <w:t>Использовать информационные технологии в профессиональной деятельности;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9772B0" w:rsidRDefault="00F1229E" w:rsidP="00DF09EA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9772B0">
              <w:rPr>
                <w:bCs/>
                <w:sz w:val="20"/>
                <w:szCs w:val="20"/>
              </w:rPr>
              <w:t>Работа на ПК с использованием различного программного обеспечения.</w:t>
            </w:r>
          </w:p>
        </w:tc>
        <w:tc>
          <w:tcPr>
            <w:tcW w:w="35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9772B0" w:rsidRDefault="00F1229E" w:rsidP="00DF09EA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9772B0">
              <w:rPr>
                <w:bCs/>
                <w:sz w:val="20"/>
                <w:szCs w:val="20"/>
              </w:rPr>
              <w:t>Экспертное 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F1229E" w:rsidRPr="001C3AEE" w:rsidTr="00474F5B">
        <w:trPr>
          <w:trHeight w:val="2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9772B0" w:rsidRDefault="006B6AFD" w:rsidP="00DF09E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9772B0">
              <w:rPr>
                <w:sz w:val="20"/>
                <w:szCs w:val="20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9772B0" w:rsidRDefault="00F1229E" w:rsidP="00DF09EA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9772B0">
              <w:rPr>
                <w:bCs/>
                <w:sz w:val="20"/>
                <w:szCs w:val="20"/>
              </w:rPr>
              <w:t>Взаимодействие с обучающимися, преподавателями в ходе обучения</w:t>
            </w:r>
          </w:p>
        </w:tc>
        <w:tc>
          <w:tcPr>
            <w:tcW w:w="35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9772B0" w:rsidRDefault="00F1229E" w:rsidP="00DF09EA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9772B0">
              <w:rPr>
                <w:bCs/>
                <w:sz w:val="20"/>
                <w:szCs w:val="20"/>
              </w:rPr>
              <w:t>Экспертное 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F1229E" w:rsidRPr="001C3AEE" w:rsidTr="00474F5B">
        <w:trPr>
          <w:trHeight w:val="2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9772B0" w:rsidRDefault="009772B0" w:rsidP="00DF09EA">
            <w:pPr>
              <w:pStyle w:val="ab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9772B0">
              <w:rPr>
                <w:sz w:val="20"/>
                <w:szCs w:val="20"/>
              </w:rPr>
              <w:t>Проявлять гражданско-</w:t>
            </w:r>
            <w:r w:rsidRPr="009772B0">
              <w:rPr>
                <w:sz w:val="20"/>
                <w:szCs w:val="20"/>
              </w:rPr>
              <w:lastRenderedPageBreak/>
              <w:t>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9772B0" w:rsidRDefault="00F1229E" w:rsidP="00DF09EA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9772B0">
              <w:rPr>
                <w:bCs/>
                <w:sz w:val="20"/>
                <w:szCs w:val="20"/>
              </w:rPr>
              <w:lastRenderedPageBreak/>
              <w:t xml:space="preserve">Проявление ответственности за </w:t>
            </w:r>
            <w:r w:rsidRPr="009772B0">
              <w:rPr>
                <w:bCs/>
                <w:sz w:val="20"/>
                <w:szCs w:val="20"/>
              </w:rPr>
              <w:lastRenderedPageBreak/>
              <w:t>работу подчиненных, результат выполнения заданий.</w:t>
            </w:r>
          </w:p>
        </w:tc>
        <w:tc>
          <w:tcPr>
            <w:tcW w:w="35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9772B0" w:rsidRDefault="00F1229E" w:rsidP="00DF09EA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9772B0">
              <w:rPr>
                <w:bCs/>
                <w:sz w:val="20"/>
                <w:szCs w:val="20"/>
              </w:rPr>
              <w:lastRenderedPageBreak/>
              <w:t xml:space="preserve">Экспертное наблюдение и оценка на </w:t>
            </w:r>
            <w:r w:rsidRPr="009772B0">
              <w:rPr>
                <w:bCs/>
                <w:sz w:val="20"/>
                <w:szCs w:val="20"/>
              </w:rPr>
              <w:lastRenderedPageBreak/>
              <w:t>практических занятиях при выполнении работ по учебной и производственной практикам</w:t>
            </w:r>
          </w:p>
        </w:tc>
      </w:tr>
      <w:tr w:rsidR="00474F5B" w:rsidRPr="001C3AEE" w:rsidTr="00474F5B">
        <w:trPr>
          <w:trHeight w:val="20"/>
        </w:trPr>
        <w:tc>
          <w:tcPr>
            <w:tcW w:w="3119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9772B0" w:rsidRDefault="009772B0" w:rsidP="00DF09EA">
            <w:pPr>
              <w:pStyle w:val="ab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9772B0">
              <w:rPr>
                <w:sz w:val="20"/>
                <w:szCs w:val="20"/>
              </w:rPr>
              <w:lastRenderedPageBreak/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9772B0" w:rsidRDefault="00474F5B" w:rsidP="00474F5B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9772B0">
              <w:rPr>
                <w:bCs/>
                <w:sz w:val="20"/>
                <w:szCs w:val="20"/>
              </w:rPr>
              <w:t xml:space="preserve">Планирование </w:t>
            </w:r>
            <w:proofErr w:type="gramStart"/>
            <w:r w:rsidRPr="009772B0">
              <w:rPr>
                <w:bCs/>
                <w:sz w:val="20"/>
                <w:szCs w:val="20"/>
              </w:rPr>
              <w:t>обучающимся</w:t>
            </w:r>
            <w:proofErr w:type="gramEnd"/>
            <w:r w:rsidRPr="009772B0">
              <w:rPr>
                <w:bCs/>
                <w:sz w:val="20"/>
                <w:szCs w:val="20"/>
              </w:rPr>
              <w:t xml:space="preserve"> повышения личностного и квалификационного уровня.</w:t>
            </w:r>
          </w:p>
        </w:tc>
        <w:tc>
          <w:tcPr>
            <w:tcW w:w="3509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74F5B" w:rsidRPr="009772B0" w:rsidRDefault="00474F5B" w:rsidP="00DF09EA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9772B0">
              <w:rPr>
                <w:bCs/>
                <w:sz w:val="20"/>
                <w:szCs w:val="20"/>
              </w:rPr>
              <w:t>Экспертное 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474F5B" w:rsidRPr="001C3AEE" w:rsidTr="00474F5B">
        <w:trPr>
          <w:trHeight w:val="20"/>
        </w:trPr>
        <w:tc>
          <w:tcPr>
            <w:tcW w:w="311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9772B0" w:rsidRDefault="00474F5B" w:rsidP="00DF09EA">
            <w:pPr>
              <w:pStyle w:val="ab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9772B0" w:rsidRDefault="00474F5B" w:rsidP="00DF09EA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9772B0">
              <w:rPr>
                <w:bCs/>
                <w:sz w:val="20"/>
                <w:szCs w:val="20"/>
              </w:rPr>
              <w:t>Организация самостоятельных занятий при изучении профессионального модуля</w:t>
            </w:r>
          </w:p>
        </w:tc>
        <w:tc>
          <w:tcPr>
            <w:tcW w:w="3509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74F5B" w:rsidRPr="009772B0" w:rsidRDefault="00474F5B" w:rsidP="00DF09E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F1229E" w:rsidRPr="001C3AEE" w:rsidTr="00474F5B">
        <w:trPr>
          <w:trHeight w:val="2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9772B0" w:rsidRDefault="009772B0" w:rsidP="00DF09E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9772B0">
              <w:rPr>
                <w:sz w:val="20"/>
                <w:szCs w:val="20"/>
              </w:rPr>
              <w:t>Пользоваться профессиональной документацией на государственном и иностранном языках;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9772B0" w:rsidRDefault="00F1229E" w:rsidP="00DF09EA">
            <w:pPr>
              <w:tabs>
                <w:tab w:val="left" w:pos="252"/>
              </w:tabs>
              <w:jc w:val="both"/>
              <w:rPr>
                <w:sz w:val="20"/>
                <w:szCs w:val="20"/>
              </w:rPr>
            </w:pPr>
            <w:r w:rsidRPr="009772B0">
              <w:rPr>
                <w:bCs/>
                <w:sz w:val="20"/>
                <w:szCs w:val="20"/>
              </w:rPr>
              <w:t>Проявление интереса к инновациям в области профессиональной деятельности.</w:t>
            </w:r>
          </w:p>
        </w:tc>
        <w:tc>
          <w:tcPr>
            <w:tcW w:w="35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9772B0" w:rsidRDefault="00F1229E" w:rsidP="00DF09EA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9772B0">
              <w:rPr>
                <w:bCs/>
                <w:sz w:val="20"/>
                <w:szCs w:val="20"/>
              </w:rPr>
              <w:t>Экспертное 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474F5B" w:rsidRPr="001C3AEE" w:rsidTr="00474F5B">
        <w:trPr>
          <w:trHeight w:val="20"/>
        </w:trPr>
        <w:tc>
          <w:tcPr>
            <w:tcW w:w="3119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9772B0" w:rsidRDefault="009772B0" w:rsidP="00474F5B">
            <w:pPr>
              <w:pStyle w:val="ab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9772B0">
              <w:rPr>
                <w:sz w:val="20"/>
                <w:szCs w:val="20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9772B0" w:rsidRDefault="00474F5B" w:rsidP="00474F5B">
            <w:pPr>
              <w:tabs>
                <w:tab w:val="left" w:pos="252"/>
              </w:tabs>
              <w:jc w:val="both"/>
              <w:rPr>
                <w:bCs/>
                <w:iCs/>
                <w:sz w:val="20"/>
                <w:szCs w:val="20"/>
              </w:rPr>
            </w:pPr>
            <w:r w:rsidRPr="009772B0">
              <w:rPr>
                <w:bCs/>
                <w:iCs/>
                <w:sz w:val="20"/>
                <w:szCs w:val="20"/>
              </w:rPr>
              <w:t>Демонстрация готовности к исполнению воинской обязанности;</w:t>
            </w:r>
          </w:p>
        </w:tc>
        <w:tc>
          <w:tcPr>
            <w:tcW w:w="3509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74F5B" w:rsidRPr="009772B0" w:rsidRDefault="00474F5B" w:rsidP="00DF09EA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9772B0">
              <w:rPr>
                <w:bCs/>
                <w:sz w:val="20"/>
                <w:szCs w:val="20"/>
              </w:rPr>
              <w:t xml:space="preserve">Экспертное наблюдение и оценка на практических занятиях при выполнении работ по учебной и производственной практикам. Анкетирование. </w:t>
            </w:r>
          </w:p>
        </w:tc>
      </w:tr>
      <w:tr w:rsidR="00474F5B" w:rsidRPr="001C3AEE" w:rsidTr="009772B0">
        <w:trPr>
          <w:trHeight w:val="20"/>
        </w:trPr>
        <w:tc>
          <w:tcPr>
            <w:tcW w:w="311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9772B0" w:rsidRDefault="00474F5B" w:rsidP="00DF09EA">
            <w:pPr>
              <w:pStyle w:val="ab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9772B0" w:rsidRDefault="00474F5B" w:rsidP="00DF09EA">
            <w:pPr>
              <w:tabs>
                <w:tab w:val="left" w:pos="252"/>
              </w:tabs>
              <w:jc w:val="both"/>
              <w:rPr>
                <w:bCs/>
                <w:iCs/>
                <w:sz w:val="20"/>
                <w:szCs w:val="20"/>
              </w:rPr>
            </w:pPr>
            <w:r w:rsidRPr="009772B0">
              <w:rPr>
                <w:bCs/>
                <w:iCs/>
                <w:sz w:val="20"/>
                <w:szCs w:val="20"/>
              </w:rPr>
              <w:t>Применение профессиональных знаний в ходе прохождения службы</w:t>
            </w:r>
          </w:p>
        </w:tc>
        <w:tc>
          <w:tcPr>
            <w:tcW w:w="3509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74F5B" w:rsidRPr="009772B0" w:rsidRDefault="00474F5B" w:rsidP="00DF09E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9772B0" w:rsidRPr="001C3AEE" w:rsidTr="00474F5B">
        <w:trPr>
          <w:trHeight w:val="20"/>
        </w:trPr>
        <w:tc>
          <w:tcPr>
            <w:tcW w:w="3119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772B0" w:rsidRPr="009772B0" w:rsidRDefault="009772B0" w:rsidP="00A7071E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9772B0">
              <w:rPr>
                <w:sz w:val="20"/>
                <w:szCs w:val="20"/>
              </w:rPr>
              <w:t>Осуществлять устную и письменную коммуникацию на государственном языке Российской Федерации с учетом особенностей</w:t>
            </w:r>
          </w:p>
          <w:p w:rsidR="009772B0" w:rsidRPr="009772B0" w:rsidRDefault="009772B0" w:rsidP="00A7071E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9772B0">
              <w:rPr>
                <w:sz w:val="20"/>
                <w:szCs w:val="20"/>
              </w:rPr>
              <w:t>социального и культурного контекста;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772B0" w:rsidRPr="009772B0" w:rsidRDefault="009772B0" w:rsidP="00A7071E">
            <w:pPr>
              <w:tabs>
                <w:tab w:val="left" w:pos="252"/>
              </w:tabs>
              <w:jc w:val="both"/>
              <w:rPr>
                <w:sz w:val="20"/>
                <w:szCs w:val="20"/>
              </w:rPr>
            </w:pPr>
            <w:r w:rsidRPr="009772B0">
              <w:rPr>
                <w:sz w:val="20"/>
                <w:szCs w:val="20"/>
              </w:rPr>
              <w:t>Систематическое  применение изучение</w:t>
            </w:r>
            <w:r w:rsidRPr="009772B0">
              <w:t xml:space="preserve"> </w:t>
            </w:r>
            <w:r w:rsidRPr="009772B0">
              <w:rPr>
                <w:sz w:val="20"/>
                <w:szCs w:val="20"/>
              </w:rPr>
              <w:t>устной и письменной коммуникации на государственном языке</w:t>
            </w:r>
          </w:p>
        </w:tc>
        <w:tc>
          <w:tcPr>
            <w:tcW w:w="350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772B0" w:rsidRPr="009772B0" w:rsidRDefault="009772B0" w:rsidP="00A7071E">
            <w:pPr>
              <w:jc w:val="both"/>
              <w:rPr>
                <w:bCs/>
                <w:sz w:val="20"/>
                <w:szCs w:val="20"/>
              </w:rPr>
            </w:pPr>
            <w:r w:rsidRPr="009772B0">
              <w:rPr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практике</w:t>
            </w:r>
          </w:p>
        </w:tc>
      </w:tr>
    </w:tbl>
    <w:p w:rsidR="0006737E" w:rsidRPr="001C3AEE" w:rsidRDefault="0006737E" w:rsidP="00474F5B">
      <w:pPr>
        <w:rPr>
          <w:sz w:val="20"/>
          <w:szCs w:val="20"/>
        </w:rPr>
      </w:pPr>
    </w:p>
    <w:sectPr w:rsidR="0006737E" w:rsidRPr="001C3AEE" w:rsidSect="00DF09EA">
      <w:pgSz w:w="11906" w:h="16838"/>
      <w:pgMar w:top="53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2E1" w:rsidRDefault="006E02E1">
      <w:r>
        <w:separator/>
      </w:r>
    </w:p>
  </w:endnote>
  <w:endnote w:type="continuationSeparator" w:id="0">
    <w:p w:rsidR="006E02E1" w:rsidRDefault="006E0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F41" w:rsidRDefault="005C5F41" w:rsidP="00DF09E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C5F41" w:rsidRDefault="005C5F41" w:rsidP="00DF09EA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F41" w:rsidRDefault="005C5F41" w:rsidP="00DF09E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F7990">
      <w:rPr>
        <w:rStyle w:val="a8"/>
        <w:noProof/>
      </w:rPr>
      <w:t>18</w:t>
    </w:r>
    <w:r>
      <w:rPr>
        <w:rStyle w:val="a8"/>
      </w:rPr>
      <w:fldChar w:fldCharType="end"/>
    </w:r>
  </w:p>
  <w:p w:rsidR="005C5F41" w:rsidRDefault="005C5F41" w:rsidP="00DF09EA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2E1" w:rsidRDefault="006E02E1">
      <w:r>
        <w:separator/>
      </w:r>
    </w:p>
  </w:footnote>
  <w:footnote w:type="continuationSeparator" w:id="0">
    <w:p w:rsidR="006E02E1" w:rsidRDefault="006E02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9648F"/>
    <w:multiLevelType w:val="hybridMultilevel"/>
    <w:tmpl w:val="9072D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13765D"/>
    <w:multiLevelType w:val="hybridMultilevel"/>
    <w:tmpl w:val="6E2E587A"/>
    <w:lvl w:ilvl="0" w:tplc="9E06B5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1A18E2"/>
    <w:multiLevelType w:val="hybridMultilevel"/>
    <w:tmpl w:val="7F1027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1C245373"/>
    <w:multiLevelType w:val="hybridMultilevel"/>
    <w:tmpl w:val="6F627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7A3584D"/>
    <w:multiLevelType w:val="hybridMultilevel"/>
    <w:tmpl w:val="947E189A"/>
    <w:lvl w:ilvl="0" w:tplc="01E8A2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28625A"/>
    <w:multiLevelType w:val="hybridMultilevel"/>
    <w:tmpl w:val="7646B7F2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E3A11D2"/>
    <w:multiLevelType w:val="multilevel"/>
    <w:tmpl w:val="E5B8547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4"/>
      <w:numFmt w:val="decimal"/>
      <w:isLgl/>
      <w:lvlText w:val="%1.%2.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0">
    <w:nsid w:val="365C1D80"/>
    <w:multiLevelType w:val="multilevel"/>
    <w:tmpl w:val="E5B8547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4"/>
      <w:numFmt w:val="decimal"/>
      <w:isLgl/>
      <w:lvlText w:val="%1.%2.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1">
    <w:nsid w:val="379C2C53"/>
    <w:multiLevelType w:val="hybridMultilevel"/>
    <w:tmpl w:val="32AAFB90"/>
    <w:lvl w:ilvl="0" w:tplc="01E8A28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C485258"/>
    <w:multiLevelType w:val="hybridMultilevel"/>
    <w:tmpl w:val="7E9A63D6"/>
    <w:lvl w:ilvl="0" w:tplc="CA7A273C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D842A56"/>
    <w:multiLevelType w:val="multilevel"/>
    <w:tmpl w:val="7E9A63D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66A0AAE"/>
    <w:multiLevelType w:val="hybridMultilevel"/>
    <w:tmpl w:val="DF7ADCDC"/>
    <w:lvl w:ilvl="0" w:tplc="01E8A28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930428"/>
    <w:multiLevelType w:val="multilevel"/>
    <w:tmpl w:val="B810F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981273D"/>
    <w:multiLevelType w:val="hybridMultilevel"/>
    <w:tmpl w:val="36408B26"/>
    <w:lvl w:ilvl="0" w:tplc="01E8A2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E64128"/>
    <w:multiLevelType w:val="hybridMultilevel"/>
    <w:tmpl w:val="B810F1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0980CD2"/>
    <w:multiLevelType w:val="hybridMultilevel"/>
    <w:tmpl w:val="F23C675E"/>
    <w:lvl w:ilvl="0" w:tplc="01E8A2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F36015"/>
    <w:multiLevelType w:val="singleLevel"/>
    <w:tmpl w:val="066CB25C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20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22">
    <w:nsid w:val="5AA115F8"/>
    <w:multiLevelType w:val="hybridMultilevel"/>
    <w:tmpl w:val="F18E98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73A75BD"/>
    <w:multiLevelType w:val="hybridMultilevel"/>
    <w:tmpl w:val="2DFEE9D0"/>
    <w:lvl w:ilvl="0" w:tplc="01E8A28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CD74D2E"/>
    <w:multiLevelType w:val="hybridMultilevel"/>
    <w:tmpl w:val="3C945BAE"/>
    <w:lvl w:ilvl="0" w:tplc="01E8A2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460002"/>
    <w:multiLevelType w:val="singleLevel"/>
    <w:tmpl w:val="066CB25C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26">
    <w:nsid w:val="70D14011"/>
    <w:multiLevelType w:val="hybridMultilevel"/>
    <w:tmpl w:val="6FC8BF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3D329C8"/>
    <w:multiLevelType w:val="hybridMultilevel"/>
    <w:tmpl w:val="8AA0A6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4"/>
  </w:num>
  <w:num w:numId="3">
    <w:abstractNumId w:val="20"/>
  </w:num>
  <w:num w:numId="4">
    <w:abstractNumId w:val="17"/>
  </w:num>
  <w:num w:numId="5">
    <w:abstractNumId w:val="12"/>
  </w:num>
  <w:num w:numId="6">
    <w:abstractNumId w:val="13"/>
  </w:num>
  <w:num w:numId="7">
    <w:abstractNumId w:val="23"/>
  </w:num>
  <w:num w:numId="8">
    <w:abstractNumId w:val="14"/>
  </w:num>
  <w:num w:numId="9">
    <w:abstractNumId w:val="11"/>
  </w:num>
  <w:num w:numId="10">
    <w:abstractNumId w:val="1"/>
  </w:num>
  <w:num w:numId="11">
    <w:abstractNumId w:val="6"/>
  </w:num>
  <w:num w:numId="12">
    <w:abstractNumId w:val="19"/>
  </w:num>
  <w:num w:numId="13">
    <w:abstractNumId w:val="5"/>
  </w:num>
  <w:num w:numId="14">
    <w:abstractNumId w:val="27"/>
  </w:num>
  <w:num w:numId="15">
    <w:abstractNumId w:val="25"/>
  </w:num>
  <w:num w:numId="16">
    <w:abstractNumId w:val="26"/>
  </w:num>
  <w:num w:numId="17">
    <w:abstractNumId w:val="15"/>
  </w:num>
  <w:num w:numId="18">
    <w:abstractNumId w:val="9"/>
  </w:num>
  <w:num w:numId="19">
    <w:abstractNumId w:val="22"/>
  </w:num>
  <w:num w:numId="20">
    <w:abstractNumId w:val="8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6"/>
  </w:num>
  <w:num w:numId="25">
    <w:abstractNumId w:val="24"/>
  </w:num>
  <w:num w:numId="26">
    <w:abstractNumId w:val="7"/>
  </w:num>
  <w:num w:numId="27">
    <w:abstractNumId w:val="2"/>
  </w:num>
  <w:num w:numId="28">
    <w:abstractNumId w:val="10"/>
  </w:num>
  <w:num w:numId="29">
    <w:abstractNumId w:val="0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37A0"/>
    <w:rsid w:val="00006D51"/>
    <w:rsid w:val="000300D5"/>
    <w:rsid w:val="0004166B"/>
    <w:rsid w:val="0006737E"/>
    <w:rsid w:val="000D100A"/>
    <w:rsid w:val="000D6E33"/>
    <w:rsid w:val="000F60C9"/>
    <w:rsid w:val="001B53B6"/>
    <w:rsid w:val="001C3AEE"/>
    <w:rsid w:val="001F5D6E"/>
    <w:rsid w:val="00223543"/>
    <w:rsid w:val="00243E19"/>
    <w:rsid w:val="00250540"/>
    <w:rsid w:val="00261353"/>
    <w:rsid w:val="0028244B"/>
    <w:rsid w:val="0028280D"/>
    <w:rsid w:val="00290FF5"/>
    <w:rsid w:val="002A0896"/>
    <w:rsid w:val="0030442F"/>
    <w:rsid w:val="003325A9"/>
    <w:rsid w:val="00335009"/>
    <w:rsid w:val="003464D1"/>
    <w:rsid w:val="003637A0"/>
    <w:rsid w:val="003679A0"/>
    <w:rsid w:val="003C6D2C"/>
    <w:rsid w:val="003E276F"/>
    <w:rsid w:val="003E621F"/>
    <w:rsid w:val="00423868"/>
    <w:rsid w:val="004363D6"/>
    <w:rsid w:val="00474F5B"/>
    <w:rsid w:val="00494DB5"/>
    <w:rsid w:val="004A3339"/>
    <w:rsid w:val="004D0698"/>
    <w:rsid w:val="00503C5A"/>
    <w:rsid w:val="00541379"/>
    <w:rsid w:val="00556DEA"/>
    <w:rsid w:val="00561E03"/>
    <w:rsid w:val="00597CAE"/>
    <w:rsid w:val="005C13E3"/>
    <w:rsid w:val="005C5F41"/>
    <w:rsid w:val="00656361"/>
    <w:rsid w:val="00681204"/>
    <w:rsid w:val="006B6AFD"/>
    <w:rsid w:val="006E02E1"/>
    <w:rsid w:val="006E0377"/>
    <w:rsid w:val="00712E2D"/>
    <w:rsid w:val="00714C4D"/>
    <w:rsid w:val="0073052B"/>
    <w:rsid w:val="00752F22"/>
    <w:rsid w:val="007A7F63"/>
    <w:rsid w:val="007B6650"/>
    <w:rsid w:val="007D07AB"/>
    <w:rsid w:val="007E2F36"/>
    <w:rsid w:val="007F3869"/>
    <w:rsid w:val="00845085"/>
    <w:rsid w:val="0089126D"/>
    <w:rsid w:val="00891DFE"/>
    <w:rsid w:val="008B0E0C"/>
    <w:rsid w:val="008E1B14"/>
    <w:rsid w:val="008F1A41"/>
    <w:rsid w:val="008F4D8C"/>
    <w:rsid w:val="00901D74"/>
    <w:rsid w:val="00907A6D"/>
    <w:rsid w:val="009673AD"/>
    <w:rsid w:val="009772B0"/>
    <w:rsid w:val="009B4595"/>
    <w:rsid w:val="009D37EE"/>
    <w:rsid w:val="009E4A6D"/>
    <w:rsid w:val="00A068C4"/>
    <w:rsid w:val="00A1773F"/>
    <w:rsid w:val="00A62F91"/>
    <w:rsid w:val="00A7071E"/>
    <w:rsid w:val="00A70F36"/>
    <w:rsid w:val="00AB486A"/>
    <w:rsid w:val="00AD04AD"/>
    <w:rsid w:val="00AD0C4F"/>
    <w:rsid w:val="00AF0498"/>
    <w:rsid w:val="00B00550"/>
    <w:rsid w:val="00C37B38"/>
    <w:rsid w:val="00C820E0"/>
    <w:rsid w:val="00CE71E1"/>
    <w:rsid w:val="00CF7990"/>
    <w:rsid w:val="00D24363"/>
    <w:rsid w:val="00D5234F"/>
    <w:rsid w:val="00D80242"/>
    <w:rsid w:val="00DF09EA"/>
    <w:rsid w:val="00DF51E9"/>
    <w:rsid w:val="00E010C8"/>
    <w:rsid w:val="00E46530"/>
    <w:rsid w:val="00E71312"/>
    <w:rsid w:val="00EB05B6"/>
    <w:rsid w:val="00F003F1"/>
    <w:rsid w:val="00F1229E"/>
    <w:rsid w:val="00F8008C"/>
    <w:rsid w:val="00F97764"/>
    <w:rsid w:val="00FA4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2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1229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F1229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22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1229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rsid w:val="00F1229E"/>
    <w:pPr>
      <w:spacing w:before="100" w:beforeAutospacing="1" w:after="100" w:afterAutospacing="1"/>
    </w:pPr>
  </w:style>
  <w:style w:type="paragraph" w:styleId="21">
    <w:name w:val="List 2"/>
    <w:basedOn w:val="a"/>
    <w:rsid w:val="00F1229E"/>
    <w:pPr>
      <w:ind w:left="566" w:hanging="283"/>
    </w:pPr>
  </w:style>
  <w:style w:type="paragraph" w:styleId="22">
    <w:name w:val="Body Text Indent 2"/>
    <w:basedOn w:val="a"/>
    <w:link w:val="23"/>
    <w:rsid w:val="00F1229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F122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F1229E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F122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F1229E"/>
    <w:pPr>
      <w:spacing w:after="120"/>
    </w:pPr>
  </w:style>
  <w:style w:type="character" w:customStyle="1" w:styleId="a5">
    <w:name w:val="Основной текст Знак"/>
    <w:basedOn w:val="a0"/>
    <w:link w:val="a4"/>
    <w:rsid w:val="00F122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F1229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footer"/>
    <w:basedOn w:val="a"/>
    <w:link w:val="a7"/>
    <w:rsid w:val="00F1229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122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F1229E"/>
  </w:style>
  <w:style w:type="paragraph" w:styleId="a9">
    <w:name w:val="Balloon Text"/>
    <w:basedOn w:val="a"/>
    <w:link w:val="aa"/>
    <w:semiHidden/>
    <w:rsid w:val="00F1229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F1229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0">
    <w:name w:val="Список 21"/>
    <w:basedOn w:val="a"/>
    <w:rsid w:val="00F1229E"/>
    <w:pPr>
      <w:suppressAutoHyphens/>
      <w:ind w:left="566" w:hanging="283"/>
    </w:pPr>
    <w:rPr>
      <w:rFonts w:ascii="Arial" w:hAnsi="Arial" w:cs="Arial"/>
      <w:szCs w:val="28"/>
      <w:lang w:eastAsia="ar-SA"/>
    </w:rPr>
  </w:style>
  <w:style w:type="paragraph" w:styleId="ab">
    <w:name w:val="List"/>
    <w:basedOn w:val="a"/>
    <w:rsid w:val="00F1229E"/>
    <w:pPr>
      <w:ind w:left="283" w:hanging="283"/>
    </w:pPr>
  </w:style>
  <w:style w:type="paragraph" w:styleId="ac">
    <w:name w:val="header"/>
    <w:basedOn w:val="a"/>
    <w:link w:val="ad"/>
    <w:rsid w:val="00F1229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F122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">
    <w:name w:val="Основной текст 21"/>
    <w:basedOn w:val="a"/>
    <w:rsid w:val="00F1229E"/>
    <w:pPr>
      <w:suppressAutoHyphens/>
      <w:spacing w:after="120" w:line="480" w:lineRule="auto"/>
    </w:pPr>
    <w:rPr>
      <w:rFonts w:ascii="Arial" w:hAnsi="Arial" w:cs="Wingdings"/>
      <w:szCs w:val="28"/>
      <w:lang w:eastAsia="ar-SA"/>
    </w:rPr>
  </w:style>
  <w:style w:type="paragraph" w:customStyle="1" w:styleId="Style27">
    <w:name w:val="Style27"/>
    <w:basedOn w:val="a"/>
    <w:rsid w:val="00F1229E"/>
    <w:pPr>
      <w:widowControl w:val="0"/>
      <w:autoSpaceDE w:val="0"/>
      <w:autoSpaceDN w:val="0"/>
      <w:adjustRightInd w:val="0"/>
      <w:spacing w:line="312" w:lineRule="exact"/>
      <w:ind w:hanging="346"/>
    </w:pPr>
  </w:style>
  <w:style w:type="character" w:customStyle="1" w:styleId="FontStyle35">
    <w:name w:val="Font Style35"/>
    <w:rsid w:val="00F1229E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rsid w:val="00F1229E"/>
    <w:pPr>
      <w:widowControl w:val="0"/>
      <w:autoSpaceDE w:val="0"/>
      <w:autoSpaceDN w:val="0"/>
      <w:adjustRightInd w:val="0"/>
    </w:pPr>
    <w:rPr>
      <w:rFonts w:ascii="Arial Narrow" w:hAnsi="Arial Narrow" w:cs="Arial Narrow"/>
    </w:rPr>
  </w:style>
  <w:style w:type="character" w:customStyle="1" w:styleId="FontStyle33">
    <w:name w:val="Font Style33"/>
    <w:rsid w:val="00F1229E"/>
    <w:rPr>
      <w:rFonts w:ascii="Times New Roman" w:hAnsi="Times New Roman" w:cs="Times New Roman"/>
      <w:sz w:val="26"/>
      <w:szCs w:val="26"/>
    </w:rPr>
  </w:style>
  <w:style w:type="character" w:styleId="ae">
    <w:name w:val="Hyperlink"/>
    <w:rsid w:val="00F1229E"/>
    <w:rPr>
      <w:color w:val="000000"/>
      <w:u w:val="single"/>
    </w:rPr>
  </w:style>
  <w:style w:type="paragraph" w:customStyle="1" w:styleId="Style14">
    <w:name w:val="Style14"/>
    <w:basedOn w:val="a"/>
    <w:rsid w:val="00F1229E"/>
    <w:pPr>
      <w:widowControl w:val="0"/>
      <w:autoSpaceDE w:val="0"/>
      <w:autoSpaceDN w:val="0"/>
      <w:adjustRightInd w:val="0"/>
      <w:spacing w:line="317" w:lineRule="exact"/>
      <w:jc w:val="both"/>
    </w:pPr>
    <w:rPr>
      <w:rFonts w:ascii="Arial Narrow" w:hAnsi="Arial Narrow" w:cs="Arial Narrow"/>
    </w:rPr>
  </w:style>
  <w:style w:type="character" w:styleId="af">
    <w:name w:val="annotation reference"/>
    <w:rsid w:val="00F1229E"/>
    <w:rPr>
      <w:sz w:val="16"/>
      <w:szCs w:val="16"/>
    </w:rPr>
  </w:style>
  <w:style w:type="paragraph" w:styleId="af0">
    <w:name w:val="annotation text"/>
    <w:basedOn w:val="a"/>
    <w:link w:val="af1"/>
    <w:rsid w:val="00F1229E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F122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rsid w:val="00F1229E"/>
    <w:rPr>
      <w:b/>
      <w:bCs/>
    </w:rPr>
  </w:style>
  <w:style w:type="character" w:customStyle="1" w:styleId="af3">
    <w:name w:val="Тема примечания Знак"/>
    <w:basedOn w:val="af1"/>
    <w:link w:val="af2"/>
    <w:rsid w:val="00F1229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5C13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4B443-8882-4C98-BED7-490C405BE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18</Pages>
  <Words>6745</Words>
  <Characters>38450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Грибовские</dc:creator>
  <cp:keywords/>
  <dc:description/>
  <cp:lastModifiedBy>Челапко Оксана Викторовна</cp:lastModifiedBy>
  <cp:revision>68</cp:revision>
  <cp:lastPrinted>2019-02-06T05:34:00Z</cp:lastPrinted>
  <dcterms:created xsi:type="dcterms:W3CDTF">2015-02-16T13:33:00Z</dcterms:created>
  <dcterms:modified xsi:type="dcterms:W3CDTF">2019-06-27T06:17:00Z</dcterms:modified>
</cp:coreProperties>
</file>